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1C34" w14:textId="77777777" w:rsidR="00271A8A" w:rsidRPr="002E26D2" w:rsidRDefault="00205B98" w:rsidP="00F004F8">
      <w:pPr>
        <w:pStyle w:val="Default"/>
        <w:rPr>
          <w:b/>
          <w:bCs/>
          <w:sz w:val="44"/>
          <w:szCs w:val="44"/>
        </w:rPr>
      </w:pPr>
      <w:r w:rsidRPr="002E26D2">
        <w:rPr>
          <w:b/>
          <w:bCs/>
          <w:sz w:val="44"/>
          <w:szCs w:val="44"/>
        </w:rPr>
        <w:t xml:space="preserve">Maternity Cover: </w:t>
      </w:r>
      <w:r w:rsidR="00E67EA8" w:rsidRPr="002E26D2">
        <w:rPr>
          <w:b/>
          <w:bCs/>
          <w:sz w:val="44"/>
          <w:szCs w:val="44"/>
        </w:rPr>
        <w:t xml:space="preserve">Creative Communities </w:t>
      </w:r>
      <w:r w:rsidR="00D4461E" w:rsidRPr="002E26D2">
        <w:rPr>
          <w:b/>
          <w:bCs/>
          <w:sz w:val="44"/>
          <w:szCs w:val="44"/>
        </w:rPr>
        <w:t xml:space="preserve">Fund </w:t>
      </w:r>
      <w:r w:rsidR="00E67EA8" w:rsidRPr="002E26D2">
        <w:rPr>
          <w:b/>
          <w:bCs/>
          <w:sz w:val="44"/>
          <w:szCs w:val="44"/>
        </w:rPr>
        <w:t xml:space="preserve">Facilitator Job Description </w:t>
      </w:r>
    </w:p>
    <w:p w14:paraId="581D9C93" w14:textId="173D8FBE" w:rsidR="00E67EA8" w:rsidRPr="002E26D2" w:rsidRDefault="00205B98" w:rsidP="00F004F8">
      <w:pPr>
        <w:pStyle w:val="Default"/>
        <w:rPr>
          <w:b/>
          <w:bCs/>
          <w:sz w:val="44"/>
          <w:szCs w:val="44"/>
        </w:rPr>
      </w:pPr>
      <w:r w:rsidRPr="002E26D2">
        <w:rPr>
          <w:b/>
          <w:bCs/>
          <w:sz w:val="44"/>
          <w:szCs w:val="44"/>
        </w:rPr>
        <w:t>October</w:t>
      </w:r>
      <w:r w:rsidR="00E67EA8" w:rsidRPr="002E26D2">
        <w:rPr>
          <w:b/>
          <w:bCs/>
          <w:sz w:val="44"/>
          <w:szCs w:val="44"/>
        </w:rPr>
        <w:t xml:space="preserve"> 202</w:t>
      </w:r>
      <w:r w:rsidRPr="002E26D2">
        <w:rPr>
          <w:b/>
          <w:bCs/>
          <w:sz w:val="44"/>
          <w:szCs w:val="44"/>
        </w:rPr>
        <w:t>1</w:t>
      </w:r>
      <w:r w:rsidR="00E67EA8" w:rsidRPr="002E26D2">
        <w:rPr>
          <w:b/>
          <w:bCs/>
          <w:sz w:val="44"/>
          <w:szCs w:val="44"/>
        </w:rPr>
        <w:t xml:space="preserve"> </w:t>
      </w:r>
    </w:p>
    <w:p w14:paraId="46814577" w14:textId="7F98E6C6" w:rsidR="00205B98" w:rsidRPr="002E26D2" w:rsidRDefault="00205B98" w:rsidP="02D26617">
      <w:pPr>
        <w:pStyle w:val="Default"/>
        <w:rPr>
          <w:sz w:val="44"/>
          <w:szCs w:val="44"/>
        </w:rPr>
      </w:pPr>
    </w:p>
    <w:p w14:paraId="27DA45AC" w14:textId="42D9F52E" w:rsidR="00205B98" w:rsidRPr="002E26D2" w:rsidRDefault="00B0021D" w:rsidP="02D26617">
      <w:pPr>
        <w:pStyle w:val="Default"/>
        <w:rPr>
          <w:b/>
          <w:bCs/>
          <w:sz w:val="32"/>
          <w:szCs w:val="32"/>
        </w:rPr>
      </w:pPr>
      <w:r w:rsidRPr="002E26D2">
        <w:rPr>
          <w:b/>
          <w:bCs/>
          <w:sz w:val="32"/>
          <w:szCs w:val="32"/>
        </w:rPr>
        <w:t>Position Overview</w:t>
      </w:r>
      <w:r w:rsidR="00353CB7" w:rsidRPr="002E26D2">
        <w:rPr>
          <w:b/>
          <w:bCs/>
          <w:sz w:val="32"/>
          <w:szCs w:val="32"/>
        </w:rPr>
        <w:t>:</w:t>
      </w:r>
    </w:p>
    <w:p w14:paraId="6D9B7308" w14:textId="77777777" w:rsidR="00205B98" w:rsidRPr="002E26D2" w:rsidRDefault="00205B98" w:rsidP="02D26617">
      <w:pPr>
        <w:pStyle w:val="Default"/>
        <w:rPr>
          <w:rFonts w:ascii="Gill Sans MT" w:hAnsi="Gill Sans MT"/>
          <w:sz w:val="44"/>
          <w:szCs w:val="4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51"/>
        <w:gridCol w:w="6857"/>
      </w:tblGrid>
      <w:tr w:rsidR="00E67EA8" w:rsidRPr="002E26D2" w14:paraId="66FE5CA2" w14:textId="77777777" w:rsidTr="00584B4D">
        <w:trPr>
          <w:trHeight w:val="142"/>
        </w:trPr>
        <w:tc>
          <w:tcPr>
            <w:tcW w:w="1951" w:type="dxa"/>
          </w:tcPr>
          <w:p w14:paraId="030C8BD2" w14:textId="6E00E191" w:rsidR="00E67EA8" w:rsidRPr="002E26D2" w:rsidRDefault="00E67EA8" w:rsidP="02D26617">
            <w:pPr>
              <w:pStyle w:val="Default"/>
              <w:rPr>
                <w:rFonts w:ascii="Gill Sans MT" w:hAnsi="Gill Sans MT"/>
                <w:b/>
                <w:bCs/>
                <w:sz w:val="32"/>
                <w:szCs w:val="32"/>
              </w:rPr>
            </w:pPr>
            <w:r w:rsidRPr="002E26D2">
              <w:rPr>
                <w:rFonts w:ascii="Gill Sans MT" w:hAnsi="Gill Sans MT"/>
                <w:b/>
                <w:bCs/>
                <w:sz w:val="20"/>
                <w:szCs w:val="20"/>
              </w:rPr>
              <w:t xml:space="preserve">Job Title </w:t>
            </w:r>
          </w:p>
        </w:tc>
        <w:tc>
          <w:tcPr>
            <w:tcW w:w="6857" w:type="dxa"/>
          </w:tcPr>
          <w:p w14:paraId="135CB7A8" w14:textId="4DAA06E0" w:rsidR="00E67EA8" w:rsidRPr="002E26D2" w:rsidRDefault="00E67EA8" w:rsidP="02D26617">
            <w:pPr>
              <w:pStyle w:val="Default"/>
              <w:rPr>
                <w:rFonts w:ascii="Gill Sans MT" w:hAnsi="Gill Sans MT"/>
                <w:sz w:val="20"/>
                <w:szCs w:val="20"/>
              </w:rPr>
            </w:pPr>
            <w:r w:rsidRPr="002E26D2">
              <w:rPr>
                <w:rFonts w:ascii="Gill Sans MT" w:hAnsi="Gill Sans MT"/>
                <w:sz w:val="20"/>
                <w:szCs w:val="20"/>
              </w:rPr>
              <w:t xml:space="preserve">Creative Communities </w:t>
            </w:r>
            <w:r w:rsidR="00D4461E" w:rsidRPr="002E26D2">
              <w:rPr>
                <w:rFonts w:ascii="Gill Sans MT" w:hAnsi="Gill Sans MT"/>
                <w:sz w:val="20"/>
                <w:szCs w:val="20"/>
              </w:rPr>
              <w:t xml:space="preserve">Fund </w:t>
            </w:r>
            <w:r w:rsidRPr="002E26D2">
              <w:rPr>
                <w:rFonts w:ascii="Gill Sans MT" w:hAnsi="Gill Sans MT"/>
                <w:sz w:val="20"/>
                <w:szCs w:val="20"/>
              </w:rPr>
              <w:t xml:space="preserve">Facilitator </w:t>
            </w:r>
          </w:p>
        </w:tc>
      </w:tr>
      <w:tr w:rsidR="00E67EA8" w:rsidRPr="002E26D2" w14:paraId="04B2449E" w14:textId="77777777" w:rsidTr="00584B4D">
        <w:trPr>
          <w:trHeight w:val="236"/>
        </w:trPr>
        <w:tc>
          <w:tcPr>
            <w:tcW w:w="1951" w:type="dxa"/>
          </w:tcPr>
          <w:p w14:paraId="473490F6" w14:textId="77777777" w:rsidR="00E67EA8" w:rsidRPr="002E26D2" w:rsidRDefault="00E67EA8" w:rsidP="02D26617">
            <w:pPr>
              <w:pStyle w:val="Default"/>
              <w:rPr>
                <w:rFonts w:ascii="Gill Sans MT" w:hAnsi="Gill Sans MT"/>
                <w:sz w:val="20"/>
                <w:szCs w:val="20"/>
              </w:rPr>
            </w:pPr>
            <w:r w:rsidRPr="002E26D2">
              <w:rPr>
                <w:rFonts w:ascii="Gill Sans MT" w:hAnsi="Gill Sans MT"/>
                <w:b/>
                <w:bCs/>
                <w:sz w:val="20"/>
                <w:szCs w:val="20"/>
              </w:rPr>
              <w:t xml:space="preserve">Line Manager </w:t>
            </w:r>
          </w:p>
        </w:tc>
        <w:tc>
          <w:tcPr>
            <w:tcW w:w="6857" w:type="dxa"/>
          </w:tcPr>
          <w:p w14:paraId="46AA0C9A" w14:textId="212694DC" w:rsidR="00E67EA8" w:rsidRPr="002E26D2" w:rsidRDefault="00E67EA8" w:rsidP="02D26617">
            <w:pPr>
              <w:pStyle w:val="Default"/>
              <w:rPr>
                <w:rFonts w:ascii="Gill Sans MT" w:hAnsi="Gill Sans MT"/>
                <w:sz w:val="20"/>
                <w:szCs w:val="20"/>
              </w:rPr>
            </w:pPr>
            <w:r w:rsidRPr="002E26D2">
              <w:rPr>
                <w:rFonts w:ascii="Gill Sans MT" w:hAnsi="Gill Sans MT"/>
                <w:sz w:val="20"/>
                <w:szCs w:val="20"/>
              </w:rPr>
              <w:t xml:space="preserve">Creative Communities </w:t>
            </w:r>
            <w:r w:rsidR="19D35CED" w:rsidRPr="002E26D2">
              <w:rPr>
                <w:rFonts w:ascii="Gill Sans MT" w:hAnsi="Gill Sans MT"/>
                <w:sz w:val="20"/>
                <w:szCs w:val="20"/>
              </w:rPr>
              <w:t>Fund Manager</w:t>
            </w:r>
            <w:r w:rsidRPr="002E26D2">
              <w:rPr>
                <w:rFonts w:ascii="Gill Sans MT" w:hAnsi="Gill Sans MT"/>
                <w:sz w:val="20"/>
                <w:szCs w:val="20"/>
              </w:rPr>
              <w:t xml:space="preserve"> </w:t>
            </w:r>
          </w:p>
        </w:tc>
      </w:tr>
      <w:tr w:rsidR="00E67EA8" w:rsidRPr="002E26D2" w14:paraId="1067168A" w14:textId="77777777" w:rsidTr="00584B4D">
        <w:trPr>
          <w:trHeight w:val="282"/>
        </w:trPr>
        <w:tc>
          <w:tcPr>
            <w:tcW w:w="1951" w:type="dxa"/>
          </w:tcPr>
          <w:p w14:paraId="45FF1E9D" w14:textId="77777777" w:rsidR="00E67EA8" w:rsidRPr="002E26D2" w:rsidRDefault="00E67EA8" w:rsidP="02D26617">
            <w:pPr>
              <w:pStyle w:val="Default"/>
              <w:rPr>
                <w:rFonts w:ascii="Gill Sans MT" w:hAnsi="Gill Sans MT"/>
                <w:sz w:val="20"/>
                <w:szCs w:val="20"/>
              </w:rPr>
            </w:pPr>
            <w:r w:rsidRPr="002E26D2">
              <w:rPr>
                <w:rFonts w:ascii="Gill Sans MT" w:hAnsi="Gill Sans MT"/>
                <w:b/>
                <w:bCs/>
                <w:sz w:val="20"/>
                <w:szCs w:val="20"/>
              </w:rPr>
              <w:t xml:space="preserve">Duration </w:t>
            </w:r>
          </w:p>
        </w:tc>
        <w:tc>
          <w:tcPr>
            <w:tcW w:w="6857" w:type="dxa"/>
          </w:tcPr>
          <w:p w14:paraId="6746563B" w14:textId="49304B8E" w:rsidR="00E67EA8" w:rsidRPr="002E26D2" w:rsidRDefault="00E67EA8" w:rsidP="02D26617">
            <w:pPr>
              <w:pStyle w:val="Default"/>
              <w:rPr>
                <w:rFonts w:ascii="Gill Sans MT" w:hAnsi="Gill Sans MT"/>
                <w:sz w:val="20"/>
                <w:szCs w:val="20"/>
              </w:rPr>
            </w:pPr>
            <w:r w:rsidRPr="002E26D2">
              <w:rPr>
                <w:rFonts w:ascii="Gill Sans MT" w:hAnsi="Gill Sans MT"/>
                <w:sz w:val="20"/>
                <w:szCs w:val="20"/>
              </w:rPr>
              <w:t xml:space="preserve">Fixed term </w:t>
            </w:r>
            <w:r w:rsidR="00205B98" w:rsidRPr="002E26D2">
              <w:rPr>
                <w:rFonts w:ascii="Gill Sans MT" w:hAnsi="Gill Sans MT"/>
                <w:sz w:val="20"/>
                <w:szCs w:val="20"/>
              </w:rPr>
              <w:t xml:space="preserve">from Jan 2022- </w:t>
            </w:r>
            <w:r w:rsidR="000A1BA0" w:rsidRPr="002E26D2">
              <w:rPr>
                <w:rFonts w:ascii="Gill Sans MT" w:hAnsi="Gill Sans MT"/>
                <w:sz w:val="20"/>
                <w:szCs w:val="20"/>
              </w:rPr>
              <w:t>Dec</w:t>
            </w:r>
            <w:r w:rsidR="00205B98" w:rsidRPr="002E26D2">
              <w:rPr>
                <w:rFonts w:ascii="Gill Sans MT" w:hAnsi="Gill Sans MT"/>
                <w:sz w:val="20"/>
                <w:szCs w:val="20"/>
              </w:rPr>
              <w:t xml:space="preserve"> 2022 </w:t>
            </w:r>
          </w:p>
        </w:tc>
      </w:tr>
      <w:tr w:rsidR="00E67EA8" w:rsidRPr="002E26D2" w14:paraId="5204C237" w14:textId="77777777" w:rsidTr="00584B4D">
        <w:trPr>
          <w:trHeight w:val="235"/>
        </w:trPr>
        <w:tc>
          <w:tcPr>
            <w:tcW w:w="1951" w:type="dxa"/>
          </w:tcPr>
          <w:p w14:paraId="5DD85E55" w14:textId="77777777" w:rsidR="00E67EA8" w:rsidRPr="002E26D2" w:rsidRDefault="00E67EA8" w:rsidP="02D26617">
            <w:pPr>
              <w:pStyle w:val="Default"/>
              <w:rPr>
                <w:rFonts w:ascii="Gill Sans MT" w:hAnsi="Gill Sans MT"/>
                <w:sz w:val="20"/>
                <w:szCs w:val="20"/>
              </w:rPr>
            </w:pPr>
            <w:r w:rsidRPr="002E26D2">
              <w:rPr>
                <w:rFonts w:ascii="Gill Sans MT" w:hAnsi="Gill Sans MT"/>
                <w:b/>
                <w:bCs/>
                <w:sz w:val="20"/>
                <w:szCs w:val="20"/>
              </w:rPr>
              <w:t xml:space="preserve">Salary </w:t>
            </w:r>
          </w:p>
        </w:tc>
        <w:tc>
          <w:tcPr>
            <w:tcW w:w="6857" w:type="dxa"/>
          </w:tcPr>
          <w:p w14:paraId="50A7D78B" w14:textId="77777777" w:rsidR="00E67EA8" w:rsidRPr="002E26D2" w:rsidRDefault="00E67EA8" w:rsidP="02D26617">
            <w:pPr>
              <w:pStyle w:val="Default"/>
              <w:rPr>
                <w:rFonts w:ascii="Gill Sans MT" w:hAnsi="Gill Sans MT"/>
                <w:sz w:val="20"/>
                <w:szCs w:val="20"/>
              </w:rPr>
            </w:pPr>
            <w:r w:rsidRPr="002E26D2">
              <w:rPr>
                <w:rFonts w:ascii="Gill Sans MT" w:hAnsi="Gill Sans MT"/>
                <w:sz w:val="20"/>
                <w:szCs w:val="20"/>
              </w:rPr>
              <w:t xml:space="preserve">£25,000-£30,000 FTE depending on experience </w:t>
            </w:r>
          </w:p>
        </w:tc>
      </w:tr>
      <w:tr w:rsidR="00E67EA8" w:rsidRPr="002E26D2" w14:paraId="6E209704" w14:textId="77777777" w:rsidTr="00584B4D">
        <w:trPr>
          <w:trHeight w:val="282"/>
        </w:trPr>
        <w:tc>
          <w:tcPr>
            <w:tcW w:w="1951" w:type="dxa"/>
          </w:tcPr>
          <w:p w14:paraId="1B9BA634" w14:textId="77777777" w:rsidR="00E67EA8" w:rsidRPr="002E26D2" w:rsidRDefault="00E67EA8" w:rsidP="02D26617">
            <w:pPr>
              <w:pStyle w:val="Default"/>
              <w:rPr>
                <w:rFonts w:ascii="Gill Sans MT" w:hAnsi="Gill Sans MT"/>
                <w:sz w:val="20"/>
                <w:szCs w:val="20"/>
              </w:rPr>
            </w:pPr>
            <w:r w:rsidRPr="002E26D2">
              <w:rPr>
                <w:rFonts w:ascii="Gill Sans MT" w:hAnsi="Gill Sans MT"/>
                <w:b/>
                <w:bCs/>
                <w:sz w:val="20"/>
                <w:szCs w:val="20"/>
              </w:rPr>
              <w:t xml:space="preserve">Location </w:t>
            </w:r>
          </w:p>
        </w:tc>
        <w:tc>
          <w:tcPr>
            <w:tcW w:w="6857" w:type="dxa"/>
          </w:tcPr>
          <w:p w14:paraId="3D43D3C9" w14:textId="77777777" w:rsidR="00E67EA8" w:rsidRPr="002E26D2" w:rsidRDefault="00E67EA8" w:rsidP="02D26617">
            <w:pPr>
              <w:pStyle w:val="Default"/>
              <w:rPr>
                <w:rFonts w:ascii="Gill Sans MT" w:hAnsi="Gill Sans MT"/>
                <w:sz w:val="20"/>
                <w:szCs w:val="20"/>
              </w:rPr>
            </w:pPr>
            <w:r w:rsidRPr="002E26D2">
              <w:rPr>
                <w:rFonts w:ascii="Gill Sans MT" w:hAnsi="Gill Sans MT"/>
                <w:sz w:val="20"/>
                <w:szCs w:val="20"/>
              </w:rPr>
              <w:t xml:space="preserve">Work from home, with travel to locations in Scotland as required (in line with Scottish Government guidelines) </w:t>
            </w:r>
          </w:p>
        </w:tc>
      </w:tr>
      <w:tr w:rsidR="00E67EA8" w:rsidRPr="002E26D2" w14:paraId="06DB430D" w14:textId="77777777" w:rsidTr="00584B4D">
        <w:trPr>
          <w:trHeight w:val="235"/>
        </w:trPr>
        <w:tc>
          <w:tcPr>
            <w:tcW w:w="1951" w:type="dxa"/>
          </w:tcPr>
          <w:p w14:paraId="734E5BDA" w14:textId="77777777" w:rsidR="00E67EA8" w:rsidRPr="002E26D2" w:rsidRDefault="00E67EA8" w:rsidP="02D26617">
            <w:pPr>
              <w:pStyle w:val="Default"/>
              <w:rPr>
                <w:rFonts w:ascii="Gill Sans MT" w:hAnsi="Gill Sans MT"/>
                <w:sz w:val="20"/>
                <w:szCs w:val="20"/>
              </w:rPr>
            </w:pPr>
            <w:r w:rsidRPr="002E26D2">
              <w:rPr>
                <w:rFonts w:ascii="Gill Sans MT" w:hAnsi="Gill Sans MT"/>
                <w:b/>
                <w:bCs/>
                <w:sz w:val="20"/>
                <w:szCs w:val="20"/>
              </w:rPr>
              <w:t xml:space="preserve">Hours </w:t>
            </w:r>
          </w:p>
        </w:tc>
        <w:tc>
          <w:tcPr>
            <w:tcW w:w="6857" w:type="dxa"/>
          </w:tcPr>
          <w:p w14:paraId="2026AD83" w14:textId="77777777" w:rsidR="00E67EA8" w:rsidRPr="002E26D2" w:rsidRDefault="00E67EA8" w:rsidP="02D26617">
            <w:pPr>
              <w:pStyle w:val="Default"/>
              <w:rPr>
                <w:rFonts w:ascii="Gill Sans MT" w:hAnsi="Gill Sans MT"/>
                <w:sz w:val="20"/>
                <w:szCs w:val="20"/>
              </w:rPr>
            </w:pPr>
            <w:r w:rsidRPr="002E26D2">
              <w:rPr>
                <w:rFonts w:ascii="Gill Sans MT" w:hAnsi="Gill Sans MT"/>
                <w:sz w:val="20"/>
                <w:szCs w:val="20"/>
              </w:rPr>
              <w:t xml:space="preserve">21 </w:t>
            </w:r>
          </w:p>
        </w:tc>
      </w:tr>
      <w:tr w:rsidR="00E67EA8" w:rsidRPr="002E26D2" w14:paraId="13ED22B6" w14:textId="77777777" w:rsidTr="00584B4D">
        <w:trPr>
          <w:trHeight w:val="142"/>
        </w:trPr>
        <w:tc>
          <w:tcPr>
            <w:tcW w:w="1951" w:type="dxa"/>
          </w:tcPr>
          <w:p w14:paraId="24A7EFA3" w14:textId="77777777" w:rsidR="00E67EA8" w:rsidRPr="002E26D2" w:rsidRDefault="00E67EA8" w:rsidP="02D26617">
            <w:pPr>
              <w:pStyle w:val="Default"/>
              <w:rPr>
                <w:rFonts w:ascii="Gill Sans MT" w:hAnsi="Gill Sans MT"/>
                <w:sz w:val="20"/>
                <w:szCs w:val="20"/>
              </w:rPr>
            </w:pPr>
            <w:r w:rsidRPr="002E26D2">
              <w:rPr>
                <w:rFonts w:ascii="Gill Sans MT" w:hAnsi="Gill Sans MT"/>
                <w:b/>
                <w:bCs/>
                <w:sz w:val="20"/>
                <w:szCs w:val="20"/>
              </w:rPr>
              <w:t xml:space="preserve">FTE </w:t>
            </w:r>
          </w:p>
        </w:tc>
        <w:tc>
          <w:tcPr>
            <w:tcW w:w="6857" w:type="dxa"/>
          </w:tcPr>
          <w:p w14:paraId="59A1169B" w14:textId="77777777" w:rsidR="00E67EA8" w:rsidRPr="002E26D2" w:rsidRDefault="00E67EA8" w:rsidP="02D26617">
            <w:pPr>
              <w:pStyle w:val="Default"/>
              <w:rPr>
                <w:rFonts w:ascii="Gill Sans MT" w:hAnsi="Gill Sans MT"/>
                <w:sz w:val="20"/>
                <w:szCs w:val="20"/>
              </w:rPr>
            </w:pPr>
            <w:r w:rsidRPr="002E26D2">
              <w:rPr>
                <w:rFonts w:ascii="Gill Sans MT" w:hAnsi="Gill Sans MT"/>
                <w:sz w:val="20"/>
                <w:szCs w:val="20"/>
              </w:rPr>
              <w:t xml:space="preserve">0.6 </w:t>
            </w:r>
          </w:p>
        </w:tc>
      </w:tr>
      <w:tr w:rsidR="001D3BCA" w:rsidRPr="002E26D2" w14:paraId="2D3B7CA7" w14:textId="77777777" w:rsidTr="02D26617">
        <w:trPr>
          <w:trHeight w:val="142"/>
        </w:trPr>
        <w:tc>
          <w:tcPr>
            <w:tcW w:w="1951" w:type="dxa"/>
          </w:tcPr>
          <w:p w14:paraId="0714310F" w14:textId="28DF828B" w:rsidR="001D3BCA" w:rsidRPr="002E26D2" w:rsidRDefault="001D3BCA" w:rsidP="02D26617">
            <w:pPr>
              <w:pStyle w:val="Default"/>
              <w:rPr>
                <w:rFonts w:ascii="Gill Sans MT" w:hAnsi="Gill Sans MT"/>
                <w:b/>
                <w:bCs/>
                <w:sz w:val="20"/>
                <w:szCs w:val="20"/>
              </w:rPr>
            </w:pPr>
            <w:r w:rsidRPr="002E26D2">
              <w:rPr>
                <w:rFonts w:ascii="Gill Sans MT" w:hAnsi="Gill Sans MT"/>
                <w:b/>
                <w:bCs/>
                <w:sz w:val="20"/>
                <w:szCs w:val="20"/>
              </w:rPr>
              <w:t>Website</w:t>
            </w:r>
          </w:p>
        </w:tc>
        <w:tc>
          <w:tcPr>
            <w:tcW w:w="6857" w:type="dxa"/>
          </w:tcPr>
          <w:p w14:paraId="2CAABDAE" w14:textId="525B39B9" w:rsidR="00EB7537" w:rsidRPr="002E26D2" w:rsidRDefault="002E26D2" w:rsidP="02D26617">
            <w:pPr>
              <w:pStyle w:val="Default"/>
              <w:rPr>
                <w:rFonts w:ascii="Gill Sans MT" w:hAnsi="Gill Sans MT"/>
                <w:sz w:val="20"/>
                <w:szCs w:val="20"/>
              </w:rPr>
            </w:pPr>
            <w:hyperlink r:id="rId8" w:history="1">
              <w:r w:rsidR="001D3BCA" w:rsidRPr="002E26D2">
                <w:rPr>
                  <w:rStyle w:val="Hyperlink"/>
                  <w:rFonts w:ascii="Gill Sans MT" w:hAnsi="Gill Sans MT"/>
                  <w:sz w:val="20"/>
                  <w:szCs w:val="20"/>
                </w:rPr>
                <w:t>https://www.inspiringscotland.org.uk/what-we-do/our-funds/creative-communities/</w:t>
              </w:r>
            </w:hyperlink>
            <w:r w:rsidR="001D3BCA" w:rsidRPr="002E26D2">
              <w:rPr>
                <w:rFonts w:ascii="Gill Sans MT" w:hAnsi="Gill Sans MT"/>
                <w:sz w:val="20"/>
                <w:szCs w:val="20"/>
              </w:rPr>
              <w:t xml:space="preserve"> </w:t>
            </w:r>
          </w:p>
        </w:tc>
      </w:tr>
    </w:tbl>
    <w:p w14:paraId="6FAEE468" w14:textId="5D74A275" w:rsidR="00E67EA8" w:rsidRPr="002E26D2" w:rsidRDefault="00E67EA8" w:rsidP="02D26617">
      <w:pPr>
        <w:pStyle w:val="Default"/>
        <w:rPr>
          <w:rFonts w:ascii="Gill Sans MT" w:eastAsia="Calibri" w:hAnsi="Gill Sans MT"/>
          <w:color w:val="000000" w:themeColor="text1"/>
        </w:rPr>
      </w:pPr>
    </w:p>
    <w:p w14:paraId="0C1E5A53" w14:textId="77777777" w:rsidR="00EB7537" w:rsidRPr="002E26D2" w:rsidRDefault="00EB7537" w:rsidP="02D26617">
      <w:pPr>
        <w:pStyle w:val="Default"/>
        <w:rPr>
          <w:rFonts w:ascii="Gill Sans MT" w:eastAsia="Calibri" w:hAnsi="Gill Sans MT"/>
          <w:color w:val="000000" w:themeColor="text1"/>
        </w:rPr>
      </w:pPr>
    </w:p>
    <w:p w14:paraId="5392E5CD" w14:textId="39AC1555" w:rsidR="00646A31" w:rsidRPr="002E26D2" w:rsidRDefault="00646A31" w:rsidP="02D26617">
      <w:pPr>
        <w:spacing w:after="0" w:line="240" w:lineRule="auto"/>
        <w:rPr>
          <w:rFonts w:ascii="Century Gothic" w:hAnsi="Century Gothic"/>
          <w:b/>
          <w:bCs/>
          <w:sz w:val="32"/>
          <w:szCs w:val="32"/>
        </w:rPr>
      </w:pPr>
      <w:r w:rsidRPr="002E26D2">
        <w:rPr>
          <w:rFonts w:ascii="Century Gothic" w:hAnsi="Century Gothic"/>
          <w:b/>
          <w:bCs/>
          <w:sz w:val="32"/>
          <w:szCs w:val="32"/>
        </w:rPr>
        <w:t>About Inspiring Scotland and the Creative Communities Programme</w:t>
      </w:r>
      <w:r w:rsidR="00353CB7" w:rsidRPr="002E26D2">
        <w:rPr>
          <w:rFonts w:ascii="Century Gothic" w:hAnsi="Century Gothic"/>
          <w:b/>
          <w:bCs/>
          <w:sz w:val="32"/>
          <w:szCs w:val="32"/>
        </w:rPr>
        <w:t>:</w:t>
      </w:r>
    </w:p>
    <w:p w14:paraId="2AED6E80" w14:textId="3D692E86" w:rsidR="00205B98" w:rsidRPr="002E26D2" w:rsidRDefault="00205B98" w:rsidP="02D26617">
      <w:pPr>
        <w:pStyle w:val="Default"/>
        <w:rPr>
          <w:rFonts w:ascii="Gill Sans MT" w:hAnsi="Gill Sans MT"/>
          <w:b/>
          <w:bCs/>
          <w:sz w:val="32"/>
          <w:szCs w:val="32"/>
        </w:rPr>
      </w:pPr>
    </w:p>
    <w:p w14:paraId="19B743FE" w14:textId="32DCE2D7"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Inspiring Scotland strives for a Scotland without poverty or disadvantage, where everyone, no matter who they are, has the same opportunities to reach their potential and lead happy and healthy lives. We have a long track record of working with communities to build on their strengths, maximise their impact and deliver lasting change. </w:t>
      </w:r>
    </w:p>
    <w:p w14:paraId="5EF72D97" w14:textId="4B9CF1BE" w:rsidR="001A4953" w:rsidRPr="002E26D2" w:rsidRDefault="001A4953" w:rsidP="02D26617">
      <w:pPr>
        <w:pStyle w:val="Default"/>
        <w:rPr>
          <w:rFonts w:ascii="Gill Sans MT" w:hAnsi="Gill Sans MT"/>
          <w:sz w:val="22"/>
          <w:szCs w:val="22"/>
        </w:rPr>
      </w:pPr>
    </w:p>
    <w:p w14:paraId="5EF2D17A" w14:textId="062D7648" w:rsidR="001A4953" w:rsidRPr="002E26D2" w:rsidRDefault="001A4953" w:rsidP="02D26617">
      <w:pPr>
        <w:spacing w:after="0" w:line="240" w:lineRule="auto"/>
        <w:rPr>
          <w:rFonts w:ascii="Gill Sans MT" w:eastAsia="Times New Roman" w:hAnsi="Gill Sans MT" w:cs="Times New Roman"/>
          <w:lang w:eastAsia="en-GB"/>
        </w:rPr>
      </w:pPr>
      <w:r w:rsidRPr="002E26D2">
        <w:rPr>
          <w:rFonts w:ascii="Gill Sans MT" w:eastAsia="Times New Roman" w:hAnsi="Gill Sans MT" w:cs="Times New Roman"/>
          <w:lang w:eastAsia="en-GB"/>
        </w:rPr>
        <w:t xml:space="preserve">You can read more about Inspiring Scotland here:   </w:t>
      </w:r>
      <w:hyperlink r:id="rId9" w:history="1">
        <w:r w:rsidRPr="002E26D2">
          <w:rPr>
            <w:rStyle w:val="Hyperlink"/>
            <w:rFonts w:ascii="Gill Sans MT" w:eastAsia="Times New Roman" w:hAnsi="Gill Sans MT" w:cs="Times New Roman"/>
            <w:lang w:eastAsia="en-GB"/>
          </w:rPr>
          <w:t>https://www.inspiringscotland.org.uk/</w:t>
        </w:r>
      </w:hyperlink>
      <w:r w:rsidRPr="002E26D2">
        <w:rPr>
          <w:rFonts w:ascii="Gill Sans MT" w:eastAsia="Times New Roman" w:hAnsi="Gill Sans MT" w:cs="Times New Roman"/>
          <w:lang w:eastAsia="en-GB"/>
        </w:rPr>
        <w:t xml:space="preserve"> </w:t>
      </w:r>
    </w:p>
    <w:p w14:paraId="454C5B46" w14:textId="77777777" w:rsidR="00205B98" w:rsidRPr="002E26D2" w:rsidRDefault="00205B98" w:rsidP="02D26617">
      <w:pPr>
        <w:pStyle w:val="Default"/>
        <w:rPr>
          <w:rFonts w:ascii="Gill Sans MT" w:hAnsi="Gill Sans MT"/>
          <w:sz w:val="22"/>
          <w:szCs w:val="22"/>
        </w:rPr>
      </w:pPr>
    </w:p>
    <w:p w14:paraId="26B8350D" w14:textId="30025A59"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Creative Communities Programme launched in July 2020. It is funded by the Scottish Government’s directorates of Culture and Justice and aims to extend opportunities for people to take part in culture throughout their lives. We recognise each community’s own local culture in generating a distinct sense of place, identity and confidence. The Programme aims to support and empower communities to further develop their own cultural activities and has two strands: 1) </w:t>
      </w:r>
      <w:r w:rsidR="00205B98" w:rsidRPr="002E26D2">
        <w:rPr>
          <w:rFonts w:ascii="Gill Sans MT" w:hAnsi="Gill Sans MT"/>
          <w:sz w:val="22"/>
          <w:szCs w:val="22"/>
        </w:rPr>
        <w:t>Up to 30</w:t>
      </w:r>
      <w:r w:rsidRPr="002E26D2">
        <w:rPr>
          <w:rFonts w:ascii="Gill Sans MT" w:hAnsi="Gill Sans MT"/>
          <w:sz w:val="22"/>
          <w:szCs w:val="22"/>
        </w:rPr>
        <w:t xml:space="preserve"> initiatives </w:t>
      </w:r>
      <w:r w:rsidR="00205B98" w:rsidRPr="002E26D2">
        <w:rPr>
          <w:rFonts w:ascii="Gill Sans MT" w:hAnsi="Gill Sans MT"/>
          <w:sz w:val="22"/>
          <w:szCs w:val="22"/>
        </w:rPr>
        <w:t>are funded</w:t>
      </w:r>
      <w:r w:rsidRPr="002E26D2">
        <w:rPr>
          <w:rFonts w:ascii="Gill Sans MT" w:hAnsi="Gill Sans MT"/>
          <w:sz w:val="22"/>
          <w:szCs w:val="22"/>
        </w:rPr>
        <w:t xml:space="preserve"> for delivery </w:t>
      </w:r>
      <w:r w:rsidR="00205B98" w:rsidRPr="002E26D2">
        <w:rPr>
          <w:rFonts w:ascii="Gill Sans MT" w:hAnsi="Gill Sans MT"/>
          <w:sz w:val="22"/>
          <w:szCs w:val="22"/>
        </w:rPr>
        <w:t xml:space="preserve">in each funding year (July-June) </w:t>
      </w:r>
      <w:r w:rsidRPr="002E26D2">
        <w:rPr>
          <w:rFonts w:ascii="Gill Sans MT" w:hAnsi="Gill Sans MT"/>
          <w:sz w:val="22"/>
          <w:szCs w:val="22"/>
        </w:rPr>
        <w:t xml:space="preserve">and 2) We support early-stage ideas </w:t>
      </w:r>
      <w:r w:rsidR="00BA1891" w:rsidRPr="002E26D2">
        <w:rPr>
          <w:rFonts w:ascii="Gill Sans MT" w:hAnsi="Gill Sans MT"/>
          <w:sz w:val="22"/>
          <w:szCs w:val="22"/>
        </w:rPr>
        <w:t xml:space="preserve">of community lead organisations </w:t>
      </w:r>
      <w:r w:rsidRPr="002E26D2">
        <w:rPr>
          <w:rFonts w:ascii="Gill Sans MT" w:hAnsi="Gill Sans MT"/>
          <w:sz w:val="22"/>
          <w:szCs w:val="22"/>
        </w:rPr>
        <w:t>which are not yet ready for implementation with development support</w:t>
      </w:r>
      <w:r w:rsidR="00205B98" w:rsidRPr="002E26D2">
        <w:rPr>
          <w:rFonts w:ascii="Gill Sans MT" w:hAnsi="Gill Sans MT"/>
          <w:sz w:val="22"/>
          <w:szCs w:val="22"/>
        </w:rPr>
        <w:t xml:space="preserve"> and seed funding.</w:t>
      </w:r>
    </w:p>
    <w:p w14:paraId="33259641" w14:textId="77777777" w:rsidR="00205B98" w:rsidRPr="002E26D2" w:rsidRDefault="00205B98" w:rsidP="02D26617">
      <w:pPr>
        <w:pStyle w:val="Default"/>
        <w:rPr>
          <w:rFonts w:ascii="Gill Sans MT" w:hAnsi="Gill Sans MT"/>
          <w:sz w:val="22"/>
          <w:szCs w:val="22"/>
        </w:rPr>
      </w:pPr>
    </w:p>
    <w:p w14:paraId="03D7FC08" w14:textId="559916EC"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Based upon the model detailed above, the purpose of the role is to work with organisations and lead individuals </w:t>
      </w:r>
      <w:r w:rsidR="000A1BA0" w:rsidRPr="002E26D2">
        <w:rPr>
          <w:rFonts w:ascii="Gill Sans MT" w:hAnsi="Gill Sans MT"/>
          <w:sz w:val="22"/>
          <w:szCs w:val="22"/>
        </w:rPr>
        <w:t xml:space="preserve">and organisations </w:t>
      </w:r>
      <w:r w:rsidRPr="002E26D2">
        <w:rPr>
          <w:rFonts w:ascii="Gill Sans MT" w:hAnsi="Gill Sans MT"/>
          <w:sz w:val="22"/>
          <w:szCs w:val="22"/>
        </w:rPr>
        <w:t xml:space="preserve">selected under strand </w:t>
      </w:r>
      <w:r w:rsidR="000A1BA0" w:rsidRPr="002E26D2">
        <w:rPr>
          <w:rFonts w:ascii="Gill Sans MT" w:hAnsi="Gill Sans MT"/>
          <w:sz w:val="22"/>
          <w:szCs w:val="22"/>
        </w:rPr>
        <w:t>2. D</w:t>
      </w:r>
      <w:r w:rsidRPr="002E26D2">
        <w:rPr>
          <w:rFonts w:ascii="Gill Sans MT" w:hAnsi="Gill Sans MT"/>
          <w:sz w:val="22"/>
          <w:szCs w:val="22"/>
        </w:rPr>
        <w:t>evelopment support</w:t>
      </w:r>
      <w:r w:rsidR="000A1BA0" w:rsidRPr="002E26D2">
        <w:rPr>
          <w:rFonts w:ascii="Gill Sans MT" w:hAnsi="Gill Sans MT"/>
          <w:sz w:val="22"/>
          <w:szCs w:val="22"/>
        </w:rPr>
        <w:t xml:space="preserve"> will help community organisations to</w:t>
      </w:r>
      <w:r w:rsidRPr="002E26D2">
        <w:rPr>
          <w:rFonts w:ascii="Gill Sans MT" w:hAnsi="Gill Sans MT"/>
          <w:sz w:val="22"/>
          <w:szCs w:val="22"/>
        </w:rPr>
        <w:t xml:space="preserve"> </w:t>
      </w:r>
      <w:r w:rsidR="000A1BA0" w:rsidRPr="002E26D2">
        <w:rPr>
          <w:rFonts w:ascii="Gill Sans MT" w:hAnsi="Gill Sans MT"/>
          <w:sz w:val="22"/>
          <w:szCs w:val="22"/>
        </w:rPr>
        <w:t xml:space="preserve">research, </w:t>
      </w:r>
      <w:r w:rsidRPr="002E26D2">
        <w:rPr>
          <w:rFonts w:ascii="Gill Sans MT" w:hAnsi="Gill Sans MT"/>
          <w:sz w:val="22"/>
          <w:szCs w:val="22"/>
        </w:rPr>
        <w:t xml:space="preserve">develop and facilitate initiatives involving culture and creativity to the point where </w:t>
      </w:r>
      <w:r w:rsidR="000A1BA0" w:rsidRPr="002E26D2">
        <w:rPr>
          <w:rFonts w:ascii="Gill Sans MT" w:hAnsi="Gill Sans MT"/>
          <w:sz w:val="22"/>
          <w:szCs w:val="22"/>
        </w:rPr>
        <w:t xml:space="preserve">projects </w:t>
      </w:r>
      <w:r w:rsidRPr="002E26D2">
        <w:rPr>
          <w:rFonts w:ascii="Gill Sans MT" w:hAnsi="Gill Sans MT"/>
          <w:sz w:val="22"/>
          <w:szCs w:val="22"/>
        </w:rPr>
        <w:t xml:space="preserve">can be fully funded, either by Creative Communities or other funding bodies. </w:t>
      </w:r>
    </w:p>
    <w:p w14:paraId="59657376" w14:textId="77777777" w:rsidR="000A1BA0" w:rsidRPr="002E26D2" w:rsidRDefault="000A1BA0" w:rsidP="02D26617">
      <w:pPr>
        <w:pStyle w:val="Default"/>
        <w:rPr>
          <w:rFonts w:ascii="Gill Sans MT" w:hAnsi="Gill Sans MT"/>
          <w:sz w:val="22"/>
          <w:szCs w:val="22"/>
        </w:rPr>
      </w:pPr>
    </w:p>
    <w:p w14:paraId="0ED2BD43" w14:textId="7E8DB885" w:rsidR="00E67EA8" w:rsidRPr="002E26D2" w:rsidRDefault="00E67EA8" w:rsidP="02D26617">
      <w:pPr>
        <w:rPr>
          <w:rFonts w:ascii="Gill Sans MT" w:hAnsi="Gill Sans MT"/>
        </w:rPr>
      </w:pPr>
      <w:r w:rsidRPr="002E26D2">
        <w:rPr>
          <w:rFonts w:ascii="Gill Sans MT" w:hAnsi="Gill Sans MT"/>
        </w:rPr>
        <w:t>These projects should be ones that bring people in a community together to undertake mutually beneficial activities, using this experience to increase the confidence and capacity of individuals involved and to improve the community’s effectiveness in building on its strengths.</w:t>
      </w:r>
    </w:p>
    <w:p w14:paraId="2E1CB1F7" w14:textId="77777777" w:rsidR="002E26D2" w:rsidRDefault="002E26D2" w:rsidP="00050DA0">
      <w:pPr>
        <w:pStyle w:val="Default"/>
        <w:rPr>
          <w:rFonts w:ascii="Gill Sans MT" w:hAnsi="Gill Sans MT"/>
          <w:b/>
          <w:bCs/>
          <w:sz w:val="32"/>
          <w:szCs w:val="32"/>
        </w:rPr>
      </w:pPr>
    </w:p>
    <w:p w14:paraId="486D6173" w14:textId="521FEEE5" w:rsidR="000A1BA0" w:rsidRPr="002E26D2" w:rsidRDefault="00AF62D3" w:rsidP="00050DA0">
      <w:pPr>
        <w:pStyle w:val="Default"/>
        <w:rPr>
          <w:b/>
          <w:bCs/>
          <w:sz w:val="32"/>
          <w:szCs w:val="32"/>
        </w:rPr>
      </w:pPr>
      <w:r w:rsidRPr="002E26D2">
        <w:rPr>
          <w:b/>
          <w:bCs/>
          <w:sz w:val="32"/>
          <w:szCs w:val="32"/>
        </w:rPr>
        <w:lastRenderedPageBreak/>
        <w:t>The Role</w:t>
      </w:r>
      <w:r w:rsidR="00353CB7" w:rsidRPr="002E26D2">
        <w:rPr>
          <w:b/>
          <w:bCs/>
          <w:sz w:val="32"/>
          <w:szCs w:val="32"/>
        </w:rPr>
        <w:t>:</w:t>
      </w:r>
    </w:p>
    <w:p w14:paraId="3776A754" w14:textId="77777777" w:rsidR="00050DA0" w:rsidRPr="002E26D2" w:rsidRDefault="00050DA0" w:rsidP="02D26617">
      <w:pPr>
        <w:pStyle w:val="Default"/>
        <w:rPr>
          <w:rFonts w:ascii="Gill Sans MT" w:hAnsi="Gill Sans MT" w:cstheme="minorBidi"/>
          <w:color w:val="auto"/>
        </w:rPr>
      </w:pPr>
    </w:p>
    <w:p w14:paraId="419E0238" w14:textId="74DD57D4" w:rsidR="00AF62D3" w:rsidRPr="002E26D2" w:rsidRDefault="00AF62D3" w:rsidP="02D26617">
      <w:pPr>
        <w:rPr>
          <w:rFonts w:ascii="Gill Sans MT" w:hAnsi="Gill Sans MT"/>
        </w:rPr>
      </w:pPr>
      <w:r w:rsidRPr="002E26D2">
        <w:rPr>
          <w:rFonts w:ascii="Gill Sans MT" w:hAnsi="Gill Sans MT"/>
        </w:rPr>
        <w:t xml:space="preserve">We are looking for </w:t>
      </w:r>
      <w:r w:rsidR="00D4461E" w:rsidRPr="002E26D2">
        <w:rPr>
          <w:rFonts w:ascii="Gill Sans MT" w:hAnsi="Gill Sans MT"/>
        </w:rPr>
        <w:t xml:space="preserve">an enthusiastic and organised individual to take on this </w:t>
      </w:r>
      <w:r w:rsidR="15E3DF6D" w:rsidRPr="002E26D2">
        <w:rPr>
          <w:rFonts w:ascii="Gill Sans MT" w:hAnsi="Gill Sans MT"/>
        </w:rPr>
        <w:t>12-month</w:t>
      </w:r>
      <w:r w:rsidRPr="002E26D2">
        <w:rPr>
          <w:rFonts w:ascii="Gill Sans MT" w:hAnsi="Gill Sans MT"/>
        </w:rPr>
        <w:t xml:space="preserve"> maternity cover </w:t>
      </w:r>
      <w:r w:rsidR="00D4461E" w:rsidRPr="002E26D2">
        <w:rPr>
          <w:rFonts w:ascii="Gill Sans MT" w:hAnsi="Gill Sans MT"/>
        </w:rPr>
        <w:t>role as</w:t>
      </w:r>
      <w:r w:rsidR="006F4FA8" w:rsidRPr="002E26D2">
        <w:rPr>
          <w:rFonts w:ascii="Gill Sans MT" w:hAnsi="Gill Sans MT"/>
        </w:rPr>
        <w:t xml:space="preserve"> </w:t>
      </w:r>
      <w:r w:rsidR="008D2B23" w:rsidRPr="002E26D2">
        <w:rPr>
          <w:rFonts w:ascii="Gill Sans MT" w:hAnsi="Gill Sans MT"/>
        </w:rPr>
        <w:t xml:space="preserve">a </w:t>
      </w:r>
      <w:r w:rsidR="006F4FA8" w:rsidRPr="002E26D2">
        <w:rPr>
          <w:rFonts w:ascii="Gill Sans MT" w:hAnsi="Gill Sans MT"/>
        </w:rPr>
        <w:t>Creative Communities Fund Facilitator</w:t>
      </w:r>
      <w:r w:rsidR="003C00DA" w:rsidRPr="002E26D2">
        <w:rPr>
          <w:rFonts w:ascii="Gill Sans MT" w:hAnsi="Gill Sans MT"/>
        </w:rPr>
        <w:t xml:space="preserve">. This role is mainly to support the </w:t>
      </w:r>
      <w:r w:rsidR="000B4562" w:rsidRPr="002E26D2">
        <w:rPr>
          <w:rFonts w:ascii="Gill Sans MT" w:hAnsi="Gill Sans MT"/>
        </w:rPr>
        <w:t xml:space="preserve">Creative Communities development organisations </w:t>
      </w:r>
      <w:r w:rsidR="00B87B91" w:rsidRPr="002E26D2">
        <w:rPr>
          <w:rFonts w:ascii="Gill Sans MT" w:hAnsi="Gill Sans MT"/>
        </w:rPr>
        <w:t xml:space="preserve">as well as to help </w:t>
      </w:r>
      <w:r w:rsidR="000B4562" w:rsidRPr="002E26D2">
        <w:rPr>
          <w:rFonts w:ascii="Gill Sans MT" w:hAnsi="Gill Sans MT"/>
        </w:rPr>
        <w:t xml:space="preserve">facilitate the </w:t>
      </w:r>
      <w:r w:rsidR="008D2B23" w:rsidRPr="002E26D2">
        <w:rPr>
          <w:rFonts w:ascii="Gill Sans MT" w:hAnsi="Gill Sans MT"/>
        </w:rPr>
        <w:t xml:space="preserve">implementation of the </w:t>
      </w:r>
      <w:r w:rsidR="000B4562" w:rsidRPr="002E26D2">
        <w:rPr>
          <w:rFonts w:ascii="Gill Sans MT" w:hAnsi="Gill Sans MT"/>
        </w:rPr>
        <w:t>Creative Communities Fund as a whole.</w:t>
      </w:r>
    </w:p>
    <w:p w14:paraId="0A1FD8E6" w14:textId="77777777" w:rsidR="000D219C" w:rsidRPr="002E26D2" w:rsidRDefault="000D219C" w:rsidP="02D26617">
      <w:pPr>
        <w:pStyle w:val="Default"/>
        <w:rPr>
          <w:rFonts w:ascii="Gill Sans MT" w:hAnsi="Gill Sans MT" w:cstheme="minorBidi"/>
          <w:color w:val="auto"/>
          <w:sz w:val="22"/>
          <w:szCs w:val="22"/>
        </w:rPr>
      </w:pPr>
      <w:r w:rsidRPr="002E26D2">
        <w:rPr>
          <w:rFonts w:ascii="Gill Sans MT" w:hAnsi="Gill Sans MT"/>
          <w:b/>
          <w:bCs/>
          <w:sz w:val="22"/>
          <w:szCs w:val="22"/>
        </w:rPr>
        <w:t xml:space="preserve">The Role: Main Responsibilities </w:t>
      </w:r>
    </w:p>
    <w:p w14:paraId="190827BC" w14:textId="0EAC9D77" w:rsidR="00052C39" w:rsidRPr="002E26D2" w:rsidRDefault="00052C39" w:rsidP="02D26617">
      <w:pPr>
        <w:rPr>
          <w:rFonts w:ascii="Gill Sans MT" w:hAnsi="Gill Sans MT"/>
        </w:rPr>
      </w:pPr>
    </w:p>
    <w:tbl>
      <w:tblPr>
        <w:tblW w:w="9150" w:type="dxa"/>
        <w:tblInd w:w="-108" w:type="dxa"/>
        <w:tblBorders>
          <w:top w:val="nil"/>
          <w:left w:val="nil"/>
          <w:bottom w:val="nil"/>
          <w:right w:val="nil"/>
        </w:tblBorders>
        <w:tblLayout w:type="fixed"/>
        <w:tblLook w:val="0000" w:firstRow="0" w:lastRow="0" w:firstColumn="0" w:lastColumn="0" w:noHBand="0" w:noVBand="0"/>
      </w:tblPr>
      <w:tblGrid>
        <w:gridCol w:w="534"/>
        <w:gridCol w:w="8616"/>
      </w:tblGrid>
      <w:tr w:rsidR="00E67EA8" w:rsidRPr="002E26D2" w14:paraId="0262E1E3" w14:textId="77777777" w:rsidTr="177FAFCE">
        <w:trPr>
          <w:trHeight w:val="623"/>
        </w:trPr>
        <w:tc>
          <w:tcPr>
            <w:tcW w:w="534" w:type="dxa"/>
          </w:tcPr>
          <w:p w14:paraId="718EDDF0" w14:textId="3D20A829" w:rsidR="00E67EA8" w:rsidRPr="002E26D2" w:rsidRDefault="00E67EA8" w:rsidP="02D26617">
            <w:pPr>
              <w:pStyle w:val="Default"/>
              <w:rPr>
                <w:rFonts w:ascii="Gill Sans MT" w:hAnsi="Gill Sans MT"/>
                <w:sz w:val="22"/>
                <w:szCs w:val="22"/>
              </w:rPr>
            </w:pPr>
            <w:r w:rsidRPr="002E26D2">
              <w:rPr>
                <w:rFonts w:ascii="Gill Sans MT" w:hAnsi="Gill Sans MT"/>
                <w:b/>
                <w:bCs/>
                <w:sz w:val="22"/>
                <w:szCs w:val="22"/>
              </w:rPr>
              <w:t xml:space="preserve">a) </w:t>
            </w:r>
          </w:p>
          <w:p w14:paraId="10E53E98" w14:textId="77777777" w:rsidR="00E67EA8" w:rsidRPr="002E26D2" w:rsidRDefault="00E67EA8" w:rsidP="02D26617">
            <w:pPr>
              <w:pStyle w:val="Default"/>
              <w:rPr>
                <w:rFonts w:ascii="Gill Sans MT" w:hAnsi="Gill Sans MT"/>
                <w:sz w:val="22"/>
                <w:szCs w:val="22"/>
              </w:rPr>
            </w:pPr>
          </w:p>
        </w:tc>
        <w:tc>
          <w:tcPr>
            <w:tcW w:w="8616" w:type="dxa"/>
          </w:tcPr>
          <w:p w14:paraId="67C256E3" w14:textId="37BC90B9"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Continuously reach out to, engage with and support members of selected organisations to identify their communities’ passions, strengths, skills, knowledge and interests (</w:t>
            </w:r>
            <w:r w:rsidR="3C14AF37" w:rsidRPr="002E26D2">
              <w:rPr>
                <w:rFonts w:ascii="Gill Sans MT" w:hAnsi="Gill Sans MT"/>
                <w:sz w:val="22"/>
                <w:szCs w:val="22"/>
              </w:rPr>
              <w:t>i.e.,</w:t>
            </w:r>
            <w:r w:rsidR="00E46766" w:rsidRPr="002E26D2">
              <w:rPr>
                <w:rFonts w:ascii="Gill Sans MT" w:hAnsi="Gill Sans MT"/>
                <w:sz w:val="22"/>
                <w:szCs w:val="22"/>
              </w:rPr>
              <w:t xml:space="preserve"> </w:t>
            </w:r>
            <w:r w:rsidRPr="002E26D2">
              <w:rPr>
                <w:rFonts w:ascii="Gill Sans MT" w:hAnsi="Gill Sans MT"/>
                <w:sz w:val="22"/>
                <w:szCs w:val="22"/>
              </w:rPr>
              <w:t xml:space="preserve">community assets) and use these to develop projects which strengthen communities. </w:t>
            </w:r>
          </w:p>
          <w:p w14:paraId="459F112E" w14:textId="1727AA70" w:rsidR="000A1BA0" w:rsidRPr="002E26D2" w:rsidRDefault="000A1BA0" w:rsidP="02D26617">
            <w:pPr>
              <w:pStyle w:val="Default"/>
              <w:rPr>
                <w:rFonts w:ascii="Gill Sans MT" w:hAnsi="Gill Sans MT"/>
                <w:sz w:val="22"/>
                <w:szCs w:val="22"/>
              </w:rPr>
            </w:pPr>
          </w:p>
        </w:tc>
      </w:tr>
      <w:tr w:rsidR="00E67EA8" w:rsidRPr="002E26D2" w14:paraId="61AAD80A" w14:textId="77777777" w:rsidTr="177FAFCE">
        <w:trPr>
          <w:trHeight w:val="715"/>
        </w:trPr>
        <w:tc>
          <w:tcPr>
            <w:tcW w:w="534" w:type="dxa"/>
          </w:tcPr>
          <w:p w14:paraId="2B1E3BB0" w14:textId="6B5B26BE" w:rsidR="00E67EA8" w:rsidRPr="002E26D2" w:rsidRDefault="00E67EA8" w:rsidP="02D26617">
            <w:pPr>
              <w:pStyle w:val="Default"/>
              <w:rPr>
                <w:rFonts w:ascii="Gill Sans MT" w:hAnsi="Gill Sans MT"/>
                <w:sz w:val="22"/>
                <w:szCs w:val="22"/>
              </w:rPr>
            </w:pPr>
            <w:r w:rsidRPr="002E26D2">
              <w:rPr>
                <w:rFonts w:ascii="Gill Sans MT" w:hAnsi="Gill Sans MT"/>
                <w:b/>
                <w:bCs/>
                <w:sz w:val="22"/>
                <w:szCs w:val="22"/>
              </w:rPr>
              <w:t xml:space="preserve">b) </w:t>
            </w:r>
          </w:p>
          <w:p w14:paraId="41E4AA33" w14:textId="77777777" w:rsidR="00E67EA8" w:rsidRPr="002E26D2" w:rsidRDefault="00E67EA8" w:rsidP="02D26617">
            <w:pPr>
              <w:pStyle w:val="Default"/>
              <w:rPr>
                <w:rFonts w:ascii="Gill Sans MT" w:hAnsi="Gill Sans MT"/>
                <w:sz w:val="22"/>
                <w:szCs w:val="22"/>
              </w:rPr>
            </w:pPr>
          </w:p>
        </w:tc>
        <w:tc>
          <w:tcPr>
            <w:tcW w:w="8616" w:type="dxa"/>
          </w:tcPr>
          <w:p w14:paraId="7C624981" w14:textId="5DB051DA"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Guided by community members’ own wishes, and drawing on the community assets identified, enable individuals to come together and create initiatives which increase opportunities for engagement with culture and creativity</w:t>
            </w:r>
            <w:r w:rsidR="00BA1891" w:rsidRPr="002E26D2">
              <w:rPr>
                <w:rFonts w:ascii="Gill Sans MT" w:hAnsi="Gill Sans MT"/>
                <w:sz w:val="22"/>
                <w:szCs w:val="22"/>
              </w:rPr>
              <w:t>.</w:t>
            </w:r>
            <w:r w:rsidR="31D09067" w:rsidRPr="002E26D2">
              <w:rPr>
                <w:rFonts w:ascii="Gill Sans MT" w:hAnsi="Gill Sans MT"/>
                <w:sz w:val="22"/>
                <w:szCs w:val="22"/>
              </w:rPr>
              <w:t xml:space="preserve"> </w:t>
            </w:r>
          </w:p>
        </w:tc>
      </w:tr>
      <w:tr w:rsidR="00E67EA8" w:rsidRPr="002E26D2" w14:paraId="1DF047C2" w14:textId="77777777" w:rsidTr="177FAFCE">
        <w:trPr>
          <w:trHeight w:val="2078"/>
        </w:trPr>
        <w:tc>
          <w:tcPr>
            <w:tcW w:w="534" w:type="dxa"/>
          </w:tcPr>
          <w:p w14:paraId="722EF356" w14:textId="77777777" w:rsidR="00E67EA8" w:rsidRPr="002E26D2" w:rsidRDefault="00E67EA8" w:rsidP="02D26617">
            <w:pPr>
              <w:pStyle w:val="Default"/>
              <w:rPr>
                <w:rFonts w:ascii="Gill Sans MT" w:hAnsi="Gill Sans MT" w:cstheme="minorBidi"/>
                <w:color w:val="auto"/>
              </w:rPr>
            </w:pPr>
          </w:p>
          <w:p w14:paraId="0E3A262D" w14:textId="77777777" w:rsidR="00E67EA8" w:rsidRPr="002E26D2" w:rsidRDefault="00E67EA8" w:rsidP="02D26617">
            <w:pPr>
              <w:pStyle w:val="Default"/>
              <w:rPr>
                <w:rFonts w:ascii="Gill Sans MT" w:hAnsi="Gill Sans MT"/>
                <w:sz w:val="22"/>
                <w:szCs w:val="22"/>
              </w:rPr>
            </w:pPr>
            <w:r w:rsidRPr="002E26D2">
              <w:rPr>
                <w:rFonts w:ascii="Gill Sans MT" w:hAnsi="Gill Sans MT"/>
                <w:b/>
                <w:bCs/>
                <w:sz w:val="22"/>
                <w:szCs w:val="22"/>
              </w:rPr>
              <w:t xml:space="preserve">c) </w:t>
            </w:r>
          </w:p>
          <w:p w14:paraId="67D7509B" w14:textId="77777777" w:rsidR="00E67EA8" w:rsidRPr="002E26D2" w:rsidRDefault="00E67EA8" w:rsidP="02D26617">
            <w:pPr>
              <w:pStyle w:val="Default"/>
              <w:rPr>
                <w:rFonts w:ascii="Gill Sans MT" w:hAnsi="Gill Sans MT"/>
                <w:sz w:val="22"/>
                <w:szCs w:val="22"/>
              </w:rPr>
            </w:pPr>
          </w:p>
        </w:tc>
        <w:tc>
          <w:tcPr>
            <w:tcW w:w="8616" w:type="dxa"/>
          </w:tcPr>
          <w:p w14:paraId="0F56DDC6" w14:textId="77777777" w:rsidR="000A1BA0" w:rsidRPr="002E26D2" w:rsidRDefault="000A1BA0" w:rsidP="02D26617">
            <w:pPr>
              <w:pStyle w:val="Default"/>
              <w:rPr>
                <w:rFonts w:ascii="Gill Sans MT" w:hAnsi="Gill Sans MT"/>
                <w:sz w:val="22"/>
                <w:szCs w:val="22"/>
              </w:rPr>
            </w:pPr>
          </w:p>
          <w:p w14:paraId="4A3C365B" w14:textId="258C3841"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Support selected communities/organisations to: </w:t>
            </w:r>
          </w:p>
          <w:p w14:paraId="02FE180E" w14:textId="1804CC97"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 Identify, engage and ‘recruit’ </w:t>
            </w:r>
            <w:r w:rsidR="3F882AD0" w:rsidRPr="002E26D2">
              <w:rPr>
                <w:rFonts w:ascii="Gill Sans MT" w:hAnsi="Gill Sans MT"/>
                <w:sz w:val="22"/>
                <w:szCs w:val="22"/>
              </w:rPr>
              <w:t>local residents</w:t>
            </w:r>
            <w:r w:rsidRPr="002E26D2">
              <w:rPr>
                <w:rFonts w:ascii="Gill Sans MT" w:hAnsi="Gill Sans MT"/>
                <w:sz w:val="22"/>
                <w:szCs w:val="22"/>
              </w:rPr>
              <w:t>/</w:t>
            </w:r>
            <w:r w:rsidR="00BA1891" w:rsidRPr="002E26D2">
              <w:rPr>
                <w:rFonts w:ascii="Gill Sans MT" w:hAnsi="Gill Sans MT"/>
                <w:sz w:val="22"/>
                <w:szCs w:val="22"/>
              </w:rPr>
              <w:t xml:space="preserve"> </w:t>
            </w:r>
            <w:r w:rsidRPr="002E26D2">
              <w:rPr>
                <w:rFonts w:ascii="Gill Sans MT" w:hAnsi="Gill Sans MT"/>
                <w:sz w:val="22"/>
                <w:szCs w:val="22"/>
              </w:rPr>
              <w:t>groups/</w:t>
            </w:r>
            <w:r w:rsidR="00BA1891" w:rsidRPr="002E26D2">
              <w:rPr>
                <w:rFonts w:ascii="Gill Sans MT" w:hAnsi="Gill Sans MT"/>
                <w:sz w:val="22"/>
                <w:szCs w:val="22"/>
              </w:rPr>
              <w:t xml:space="preserve"> </w:t>
            </w:r>
            <w:r w:rsidRPr="002E26D2">
              <w:rPr>
                <w:rFonts w:ascii="Gill Sans MT" w:hAnsi="Gill Sans MT"/>
                <w:sz w:val="22"/>
                <w:szCs w:val="22"/>
              </w:rPr>
              <w:t xml:space="preserve">organisations to ensure a broad range of views and interests are represented. </w:t>
            </w:r>
          </w:p>
          <w:p w14:paraId="68ED8024" w14:textId="77777777"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 Connect with others (including artists and makers) to help develop and achieve the community’s aims </w:t>
            </w:r>
          </w:p>
          <w:p w14:paraId="7A59C19D" w14:textId="77777777"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 Make connections with local government, third sector, funders and local organisations to gain support and buy-in for proposals </w:t>
            </w:r>
          </w:p>
          <w:p w14:paraId="6065A163" w14:textId="77777777"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 Identify and adapt proposed activity to lever assets and meet objectives </w:t>
            </w:r>
          </w:p>
          <w:p w14:paraId="35ED4ED2" w14:textId="77777777"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 Develop evaluation frameworks to understand and measure potential benefits </w:t>
            </w:r>
          </w:p>
          <w:p w14:paraId="56410347" w14:textId="28DBFC61" w:rsidR="000A1BA0"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 Promote the projects, the learning and their journeys through social media. </w:t>
            </w:r>
          </w:p>
          <w:p w14:paraId="4BB29AFA" w14:textId="77777777" w:rsidR="00E67EA8" w:rsidRPr="002E26D2" w:rsidRDefault="00E67EA8" w:rsidP="02D26617">
            <w:pPr>
              <w:pStyle w:val="Default"/>
              <w:rPr>
                <w:rFonts w:ascii="Gill Sans MT" w:hAnsi="Gill Sans MT"/>
                <w:sz w:val="22"/>
                <w:szCs w:val="22"/>
              </w:rPr>
            </w:pPr>
          </w:p>
        </w:tc>
      </w:tr>
      <w:tr w:rsidR="00E67EA8" w:rsidRPr="002E26D2" w14:paraId="78C58D19" w14:textId="77777777" w:rsidTr="177FAFCE">
        <w:trPr>
          <w:trHeight w:val="559"/>
        </w:trPr>
        <w:tc>
          <w:tcPr>
            <w:tcW w:w="534" w:type="dxa"/>
          </w:tcPr>
          <w:p w14:paraId="0C7AC922" w14:textId="40FF542D" w:rsidR="00E67EA8" w:rsidRPr="002E26D2" w:rsidRDefault="00E67EA8" w:rsidP="02D26617">
            <w:pPr>
              <w:pStyle w:val="Default"/>
              <w:rPr>
                <w:rFonts w:ascii="Gill Sans MT" w:hAnsi="Gill Sans MT"/>
                <w:sz w:val="22"/>
                <w:szCs w:val="22"/>
              </w:rPr>
            </w:pPr>
            <w:r w:rsidRPr="002E26D2">
              <w:rPr>
                <w:rFonts w:ascii="Gill Sans MT" w:hAnsi="Gill Sans MT"/>
                <w:b/>
                <w:bCs/>
                <w:sz w:val="22"/>
                <w:szCs w:val="22"/>
              </w:rPr>
              <w:t xml:space="preserve">d) </w:t>
            </w:r>
          </w:p>
          <w:p w14:paraId="5D82DEB0" w14:textId="77777777" w:rsidR="00E67EA8" w:rsidRPr="002E26D2" w:rsidRDefault="00E67EA8" w:rsidP="02D26617">
            <w:pPr>
              <w:pStyle w:val="Default"/>
              <w:rPr>
                <w:rFonts w:ascii="Gill Sans MT" w:hAnsi="Gill Sans MT"/>
                <w:sz w:val="22"/>
                <w:szCs w:val="22"/>
              </w:rPr>
            </w:pPr>
          </w:p>
        </w:tc>
        <w:tc>
          <w:tcPr>
            <w:tcW w:w="8616" w:type="dxa"/>
          </w:tcPr>
          <w:p w14:paraId="00A5EEC4" w14:textId="77777777"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Provide on-going support to strengthen organisations and develop working groups to enable sharing of learning, best practice, and cross-fertilisation. </w:t>
            </w:r>
          </w:p>
        </w:tc>
      </w:tr>
      <w:tr w:rsidR="00E67EA8" w:rsidRPr="002E26D2" w14:paraId="7FA540FF" w14:textId="77777777" w:rsidTr="177FAFCE">
        <w:trPr>
          <w:trHeight w:val="312"/>
        </w:trPr>
        <w:tc>
          <w:tcPr>
            <w:tcW w:w="534" w:type="dxa"/>
          </w:tcPr>
          <w:p w14:paraId="0B833413" w14:textId="503E9D01" w:rsidR="000A1BA0" w:rsidRPr="002E26D2" w:rsidRDefault="000A1BA0" w:rsidP="02D26617">
            <w:pPr>
              <w:pStyle w:val="Default"/>
              <w:rPr>
                <w:rFonts w:ascii="Gill Sans MT" w:eastAsia="Calibri" w:hAnsi="Gill Sans MT"/>
                <w:color w:val="000000" w:themeColor="text1"/>
              </w:rPr>
            </w:pPr>
          </w:p>
          <w:p w14:paraId="48E1C6A7" w14:textId="77777777" w:rsidR="00E67EA8" w:rsidRPr="002E26D2" w:rsidRDefault="00E67EA8" w:rsidP="02D26617">
            <w:pPr>
              <w:pStyle w:val="Default"/>
              <w:rPr>
                <w:rFonts w:ascii="Gill Sans MT" w:hAnsi="Gill Sans MT"/>
                <w:sz w:val="22"/>
                <w:szCs w:val="22"/>
              </w:rPr>
            </w:pPr>
            <w:r w:rsidRPr="002E26D2">
              <w:rPr>
                <w:rFonts w:ascii="Gill Sans MT" w:hAnsi="Gill Sans MT"/>
                <w:b/>
                <w:bCs/>
                <w:sz w:val="22"/>
                <w:szCs w:val="22"/>
              </w:rPr>
              <w:t xml:space="preserve">e) </w:t>
            </w:r>
          </w:p>
          <w:p w14:paraId="188EDEEB" w14:textId="77777777" w:rsidR="00E67EA8" w:rsidRPr="002E26D2" w:rsidRDefault="00E67EA8" w:rsidP="02D26617">
            <w:pPr>
              <w:pStyle w:val="Default"/>
              <w:rPr>
                <w:rFonts w:ascii="Gill Sans MT" w:hAnsi="Gill Sans MT"/>
                <w:sz w:val="22"/>
                <w:szCs w:val="22"/>
              </w:rPr>
            </w:pPr>
          </w:p>
        </w:tc>
        <w:tc>
          <w:tcPr>
            <w:tcW w:w="8616" w:type="dxa"/>
          </w:tcPr>
          <w:p w14:paraId="5F432579" w14:textId="77777777" w:rsidR="000A1BA0" w:rsidRPr="002E26D2" w:rsidRDefault="000A1BA0" w:rsidP="02D26617">
            <w:pPr>
              <w:pStyle w:val="Default"/>
              <w:rPr>
                <w:rFonts w:ascii="Gill Sans MT" w:hAnsi="Gill Sans MT"/>
                <w:sz w:val="22"/>
                <w:szCs w:val="22"/>
              </w:rPr>
            </w:pPr>
          </w:p>
          <w:p w14:paraId="3C0AA694" w14:textId="0CDEED52"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Support selected organisations to document the development process and capture learning, potentially through film or video. </w:t>
            </w:r>
          </w:p>
        </w:tc>
      </w:tr>
      <w:tr w:rsidR="00E67EA8" w:rsidRPr="002E26D2" w14:paraId="3F88F2BB" w14:textId="77777777" w:rsidTr="177FAFCE">
        <w:trPr>
          <w:trHeight w:val="560"/>
        </w:trPr>
        <w:tc>
          <w:tcPr>
            <w:tcW w:w="534" w:type="dxa"/>
          </w:tcPr>
          <w:p w14:paraId="01BB708D" w14:textId="77777777" w:rsidR="00E67EA8" w:rsidRPr="002E26D2" w:rsidRDefault="00E67EA8" w:rsidP="02D26617">
            <w:pPr>
              <w:pStyle w:val="Default"/>
              <w:rPr>
                <w:rFonts w:ascii="Gill Sans MT" w:hAnsi="Gill Sans MT" w:cstheme="minorBidi"/>
                <w:color w:val="auto"/>
              </w:rPr>
            </w:pPr>
          </w:p>
          <w:p w14:paraId="0ED972B8" w14:textId="77777777" w:rsidR="00E67EA8" w:rsidRPr="002E26D2" w:rsidRDefault="00E67EA8" w:rsidP="02D26617">
            <w:pPr>
              <w:pStyle w:val="Default"/>
              <w:rPr>
                <w:rFonts w:ascii="Gill Sans MT" w:hAnsi="Gill Sans MT"/>
                <w:sz w:val="22"/>
                <w:szCs w:val="22"/>
              </w:rPr>
            </w:pPr>
            <w:r w:rsidRPr="002E26D2">
              <w:rPr>
                <w:rFonts w:ascii="Gill Sans MT" w:hAnsi="Gill Sans MT"/>
                <w:b/>
                <w:bCs/>
                <w:sz w:val="22"/>
                <w:szCs w:val="22"/>
              </w:rPr>
              <w:t xml:space="preserve">f) </w:t>
            </w:r>
          </w:p>
          <w:p w14:paraId="4712B7BD" w14:textId="77777777" w:rsidR="00E67EA8" w:rsidRPr="002E26D2" w:rsidRDefault="00E67EA8" w:rsidP="02D26617">
            <w:pPr>
              <w:pStyle w:val="Default"/>
              <w:rPr>
                <w:rFonts w:ascii="Gill Sans MT" w:hAnsi="Gill Sans MT"/>
                <w:sz w:val="22"/>
                <w:szCs w:val="22"/>
              </w:rPr>
            </w:pPr>
          </w:p>
        </w:tc>
        <w:tc>
          <w:tcPr>
            <w:tcW w:w="8616" w:type="dxa"/>
          </w:tcPr>
          <w:p w14:paraId="7019A01E" w14:textId="77777777" w:rsidR="000A1BA0" w:rsidRPr="002E26D2" w:rsidRDefault="000A1BA0" w:rsidP="02D26617">
            <w:pPr>
              <w:pStyle w:val="Default"/>
              <w:rPr>
                <w:rFonts w:ascii="Gill Sans MT" w:hAnsi="Gill Sans MT"/>
                <w:sz w:val="22"/>
                <w:szCs w:val="22"/>
              </w:rPr>
            </w:pPr>
          </w:p>
          <w:p w14:paraId="341FB5A9" w14:textId="4574BA38"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Liaise closely with </w:t>
            </w:r>
            <w:r w:rsidR="00BA1891" w:rsidRPr="002E26D2">
              <w:rPr>
                <w:rFonts w:ascii="Gill Sans MT" w:hAnsi="Gill Sans MT"/>
                <w:sz w:val="22"/>
                <w:szCs w:val="22"/>
              </w:rPr>
              <w:t xml:space="preserve">the </w:t>
            </w:r>
            <w:r w:rsidRPr="002E26D2">
              <w:rPr>
                <w:rFonts w:ascii="Gill Sans MT" w:hAnsi="Gill Sans MT"/>
                <w:sz w:val="22"/>
                <w:szCs w:val="22"/>
              </w:rPr>
              <w:t xml:space="preserve">Creative Communities </w:t>
            </w:r>
            <w:r w:rsidR="5694AC09" w:rsidRPr="002E26D2">
              <w:rPr>
                <w:rFonts w:ascii="Gill Sans MT" w:hAnsi="Gill Sans MT"/>
                <w:sz w:val="22"/>
                <w:szCs w:val="22"/>
              </w:rPr>
              <w:t>Fund Manager</w:t>
            </w:r>
            <w:r w:rsidR="7E979034" w:rsidRPr="002E26D2">
              <w:rPr>
                <w:rFonts w:ascii="Gill Sans MT" w:hAnsi="Gill Sans MT"/>
                <w:sz w:val="22"/>
                <w:szCs w:val="22"/>
              </w:rPr>
              <w:t xml:space="preserve"> and</w:t>
            </w:r>
            <w:r w:rsidRPr="002E26D2">
              <w:rPr>
                <w:rFonts w:ascii="Gill Sans MT" w:hAnsi="Gill Sans MT"/>
                <w:sz w:val="22"/>
                <w:szCs w:val="22"/>
              </w:rPr>
              <w:t xml:space="preserve"> </w:t>
            </w:r>
            <w:r w:rsidR="1B5624EA" w:rsidRPr="002E26D2">
              <w:rPr>
                <w:rFonts w:ascii="Gill Sans MT" w:hAnsi="Gill Sans MT"/>
                <w:sz w:val="22"/>
                <w:szCs w:val="22"/>
              </w:rPr>
              <w:t>fully funded</w:t>
            </w:r>
            <w:r w:rsidRPr="002E26D2">
              <w:rPr>
                <w:rFonts w:ascii="Gill Sans MT" w:hAnsi="Gill Sans MT"/>
                <w:sz w:val="22"/>
                <w:szCs w:val="22"/>
              </w:rPr>
              <w:t xml:space="preserve"> Creative Communities organisations to share learning and to </w:t>
            </w:r>
            <w:r w:rsidR="000A1BA0" w:rsidRPr="002E26D2">
              <w:rPr>
                <w:rFonts w:ascii="Gill Sans MT" w:hAnsi="Gill Sans MT"/>
                <w:sz w:val="22"/>
                <w:szCs w:val="22"/>
              </w:rPr>
              <w:t xml:space="preserve">develop and facilitate </w:t>
            </w:r>
            <w:r w:rsidRPr="002E26D2">
              <w:rPr>
                <w:rFonts w:ascii="Gill Sans MT" w:hAnsi="Gill Sans MT"/>
                <w:sz w:val="22"/>
                <w:szCs w:val="22"/>
              </w:rPr>
              <w:t>training</w:t>
            </w:r>
            <w:r w:rsidR="001D3BCA" w:rsidRPr="002E26D2">
              <w:rPr>
                <w:rFonts w:ascii="Gill Sans MT" w:hAnsi="Gill Sans MT"/>
                <w:sz w:val="22"/>
                <w:szCs w:val="22"/>
              </w:rPr>
              <w:t>, peer networking events and portfolio events</w:t>
            </w:r>
            <w:r w:rsidRPr="002E26D2">
              <w:rPr>
                <w:rFonts w:ascii="Gill Sans MT" w:hAnsi="Gill Sans MT"/>
                <w:sz w:val="22"/>
                <w:szCs w:val="22"/>
              </w:rPr>
              <w:t xml:space="preserve"> as appropriate.</w:t>
            </w:r>
          </w:p>
        </w:tc>
      </w:tr>
      <w:tr w:rsidR="00E67EA8" w:rsidRPr="002E26D2" w14:paraId="5ED44103" w14:textId="77777777" w:rsidTr="177FAFCE">
        <w:trPr>
          <w:trHeight w:val="780"/>
        </w:trPr>
        <w:tc>
          <w:tcPr>
            <w:tcW w:w="534" w:type="dxa"/>
          </w:tcPr>
          <w:p w14:paraId="03D4BDB7" w14:textId="77777777" w:rsidR="00E67EA8" w:rsidRPr="002E26D2" w:rsidRDefault="00E67EA8" w:rsidP="02D26617">
            <w:pPr>
              <w:pStyle w:val="Default"/>
              <w:rPr>
                <w:rFonts w:ascii="Gill Sans MT" w:hAnsi="Gill Sans MT" w:cstheme="minorBidi"/>
                <w:color w:val="auto"/>
              </w:rPr>
            </w:pPr>
          </w:p>
          <w:p w14:paraId="137EB76D" w14:textId="44B7AEA0" w:rsidR="00E67EA8" w:rsidRPr="002E26D2" w:rsidRDefault="00E67EA8" w:rsidP="02D26617">
            <w:pPr>
              <w:pStyle w:val="Default"/>
              <w:rPr>
                <w:rFonts w:ascii="Gill Sans MT" w:hAnsi="Gill Sans MT"/>
                <w:sz w:val="22"/>
                <w:szCs w:val="22"/>
              </w:rPr>
            </w:pPr>
            <w:r w:rsidRPr="002E26D2">
              <w:rPr>
                <w:rFonts w:ascii="Gill Sans MT" w:hAnsi="Gill Sans MT"/>
                <w:b/>
                <w:bCs/>
                <w:sz w:val="22"/>
                <w:szCs w:val="22"/>
              </w:rPr>
              <w:t>g)</w:t>
            </w:r>
          </w:p>
          <w:p w14:paraId="7F4F8EEF" w14:textId="77777777" w:rsidR="00E67EA8" w:rsidRPr="002E26D2" w:rsidRDefault="00E67EA8" w:rsidP="02D26617">
            <w:pPr>
              <w:pStyle w:val="Default"/>
              <w:rPr>
                <w:rFonts w:ascii="Gill Sans MT" w:hAnsi="Gill Sans MT"/>
                <w:sz w:val="22"/>
                <w:szCs w:val="22"/>
              </w:rPr>
            </w:pPr>
          </w:p>
        </w:tc>
        <w:tc>
          <w:tcPr>
            <w:tcW w:w="8616" w:type="dxa"/>
          </w:tcPr>
          <w:p w14:paraId="563FD451" w14:textId="77777777" w:rsidR="000A1BA0" w:rsidRPr="002E26D2" w:rsidRDefault="000A1BA0" w:rsidP="02D26617">
            <w:pPr>
              <w:pStyle w:val="Default"/>
              <w:rPr>
                <w:rFonts w:ascii="Gill Sans MT" w:hAnsi="Gill Sans MT"/>
                <w:sz w:val="22"/>
                <w:szCs w:val="22"/>
              </w:rPr>
            </w:pPr>
          </w:p>
          <w:p w14:paraId="2A2B6BD3" w14:textId="1A91AEEF"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Provide </w:t>
            </w:r>
            <w:r w:rsidR="001D3BCA" w:rsidRPr="002E26D2">
              <w:rPr>
                <w:rFonts w:ascii="Gill Sans MT" w:hAnsi="Gill Sans MT"/>
                <w:sz w:val="22"/>
                <w:szCs w:val="22"/>
              </w:rPr>
              <w:t>regular</w:t>
            </w:r>
            <w:r w:rsidRPr="002E26D2">
              <w:rPr>
                <w:rFonts w:ascii="Gill Sans MT" w:hAnsi="Gill Sans MT"/>
                <w:sz w:val="22"/>
                <w:szCs w:val="22"/>
              </w:rPr>
              <w:t xml:space="preserve"> monitoring and reporting on progress and learning. </w:t>
            </w:r>
          </w:p>
        </w:tc>
      </w:tr>
      <w:tr w:rsidR="00E67EA8" w:rsidRPr="002E26D2" w14:paraId="35FF14B9" w14:textId="77777777" w:rsidTr="177FAFCE">
        <w:trPr>
          <w:trHeight w:val="404"/>
        </w:trPr>
        <w:tc>
          <w:tcPr>
            <w:tcW w:w="534" w:type="dxa"/>
          </w:tcPr>
          <w:p w14:paraId="11A32D9C" w14:textId="0D76345F" w:rsidR="00E67EA8" w:rsidRPr="002E26D2" w:rsidRDefault="001D3BCA" w:rsidP="02D26617">
            <w:pPr>
              <w:pStyle w:val="Default"/>
              <w:rPr>
                <w:rFonts w:ascii="Gill Sans MT" w:hAnsi="Gill Sans MT"/>
                <w:sz w:val="22"/>
                <w:szCs w:val="22"/>
              </w:rPr>
            </w:pPr>
            <w:r w:rsidRPr="002E26D2">
              <w:rPr>
                <w:rFonts w:ascii="Gill Sans MT" w:hAnsi="Gill Sans MT"/>
                <w:b/>
                <w:bCs/>
                <w:sz w:val="22"/>
                <w:szCs w:val="22"/>
              </w:rPr>
              <w:t>h</w:t>
            </w:r>
            <w:r w:rsidR="00E67EA8" w:rsidRPr="002E26D2">
              <w:rPr>
                <w:rFonts w:ascii="Gill Sans MT" w:hAnsi="Gill Sans MT"/>
                <w:b/>
                <w:bCs/>
                <w:sz w:val="22"/>
                <w:szCs w:val="22"/>
              </w:rPr>
              <w:t xml:space="preserve">) </w:t>
            </w:r>
          </w:p>
          <w:p w14:paraId="3C19643B" w14:textId="77777777" w:rsidR="00E67EA8" w:rsidRPr="002E26D2" w:rsidRDefault="00E67EA8" w:rsidP="02D26617">
            <w:pPr>
              <w:pStyle w:val="Default"/>
              <w:rPr>
                <w:rFonts w:ascii="Gill Sans MT" w:hAnsi="Gill Sans MT"/>
                <w:sz w:val="22"/>
                <w:szCs w:val="22"/>
              </w:rPr>
            </w:pPr>
          </w:p>
        </w:tc>
        <w:tc>
          <w:tcPr>
            <w:tcW w:w="8616" w:type="dxa"/>
          </w:tcPr>
          <w:p w14:paraId="2D0D128A" w14:textId="2C7C6E36" w:rsidR="001D3BCA" w:rsidRPr="002E26D2" w:rsidRDefault="001D3BCA" w:rsidP="02D26617">
            <w:pPr>
              <w:pStyle w:val="Default"/>
              <w:rPr>
                <w:rFonts w:ascii="Gill Sans MT" w:hAnsi="Gill Sans MT"/>
                <w:sz w:val="22"/>
                <w:szCs w:val="22"/>
              </w:rPr>
            </w:pPr>
            <w:r w:rsidRPr="002E26D2">
              <w:rPr>
                <w:rFonts w:ascii="Gill Sans MT" w:hAnsi="Gill Sans MT"/>
                <w:sz w:val="22"/>
                <w:szCs w:val="22"/>
              </w:rPr>
              <w:t>Support the administration and facilitation of the Creative Communities Programme as a whole including social media management, database updates, evaluation support, marketing and comms planning etc.</w:t>
            </w:r>
            <w:r w:rsidR="6A0EDF34" w:rsidRPr="002E26D2">
              <w:rPr>
                <w:rFonts w:ascii="Gill Sans MT" w:hAnsi="Gill Sans MT"/>
                <w:sz w:val="22"/>
                <w:szCs w:val="22"/>
              </w:rPr>
              <w:t xml:space="preserve"> </w:t>
            </w:r>
          </w:p>
          <w:p w14:paraId="35270BDE" w14:textId="359D7012" w:rsidR="00E67EA8" w:rsidRPr="002E26D2" w:rsidRDefault="00E67EA8" w:rsidP="02D26617">
            <w:pPr>
              <w:pStyle w:val="Default"/>
              <w:rPr>
                <w:rFonts w:ascii="Gill Sans MT" w:hAnsi="Gill Sans MT"/>
                <w:sz w:val="22"/>
                <w:szCs w:val="22"/>
              </w:rPr>
            </w:pPr>
          </w:p>
        </w:tc>
      </w:tr>
      <w:tr w:rsidR="000A1BA0" w:rsidRPr="002E26D2" w14:paraId="42E5DEB1" w14:textId="77777777" w:rsidTr="177FAFCE">
        <w:trPr>
          <w:trHeight w:val="404"/>
        </w:trPr>
        <w:tc>
          <w:tcPr>
            <w:tcW w:w="534" w:type="dxa"/>
          </w:tcPr>
          <w:p w14:paraId="28005BEF" w14:textId="4F880113" w:rsidR="000A1BA0" w:rsidRPr="002E26D2" w:rsidRDefault="001D3BCA" w:rsidP="02D26617">
            <w:pPr>
              <w:pStyle w:val="Default"/>
              <w:rPr>
                <w:rFonts w:ascii="Gill Sans MT" w:hAnsi="Gill Sans MT" w:cstheme="minorBidi"/>
                <w:b/>
                <w:bCs/>
                <w:color w:val="auto"/>
              </w:rPr>
            </w:pPr>
            <w:proofErr w:type="spellStart"/>
            <w:r w:rsidRPr="002E26D2">
              <w:rPr>
                <w:rFonts w:ascii="Gill Sans MT" w:hAnsi="Gill Sans MT" w:cstheme="minorBidi"/>
                <w:b/>
                <w:bCs/>
                <w:color w:val="auto"/>
              </w:rPr>
              <w:t>i</w:t>
            </w:r>
            <w:proofErr w:type="spellEnd"/>
            <w:r w:rsidRPr="002E26D2">
              <w:rPr>
                <w:rFonts w:ascii="Gill Sans MT" w:hAnsi="Gill Sans MT" w:cstheme="minorBidi"/>
                <w:b/>
                <w:bCs/>
                <w:color w:val="auto"/>
              </w:rPr>
              <w:t>)</w:t>
            </w:r>
          </w:p>
        </w:tc>
        <w:tc>
          <w:tcPr>
            <w:tcW w:w="8616" w:type="dxa"/>
          </w:tcPr>
          <w:p w14:paraId="30D3A822" w14:textId="5F03F28D" w:rsidR="000A1BA0" w:rsidRPr="002E26D2" w:rsidRDefault="001D3BCA" w:rsidP="02D26617">
            <w:pPr>
              <w:pStyle w:val="Default"/>
              <w:rPr>
                <w:rFonts w:ascii="Gill Sans MT" w:hAnsi="Gill Sans MT"/>
                <w:sz w:val="22"/>
                <w:szCs w:val="22"/>
              </w:rPr>
            </w:pPr>
            <w:r w:rsidRPr="002E26D2">
              <w:rPr>
                <w:rFonts w:ascii="Gill Sans MT" w:hAnsi="Gill Sans MT"/>
                <w:sz w:val="22"/>
                <w:szCs w:val="22"/>
              </w:rPr>
              <w:t xml:space="preserve">Provide content and insight to promote supported projects and the Creative Communities Programme overall </w:t>
            </w:r>
          </w:p>
        </w:tc>
      </w:tr>
      <w:tr w:rsidR="000F66C9" w:rsidRPr="002E26D2" w14:paraId="3A963B9B" w14:textId="77777777" w:rsidTr="177FAFCE">
        <w:trPr>
          <w:trHeight w:val="404"/>
        </w:trPr>
        <w:tc>
          <w:tcPr>
            <w:tcW w:w="534" w:type="dxa"/>
          </w:tcPr>
          <w:p w14:paraId="3E47B5E5" w14:textId="77777777" w:rsidR="000F66C9" w:rsidRPr="002E26D2" w:rsidRDefault="000F66C9" w:rsidP="02D26617">
            <w:pPr>
              <w:pStyle w:val="Default"/>
              <w:rPr>
                <w:rFonts w:ascii="Gill Sans MT" w:hAnsi="Gill Sans MT" w:cstheme="minorBidi"/>
                <w:b/>
                <w:bCs/>
                <w:color w:val="auto"/>
              </w:rPr>
            </w:pPr>
          </w:p>
          <w:p w14:paraId="7BBC0BBA" w14:textId="5C22105B" w:rsidR="000F66C9" w:rsidRPr="002E26D2" w:rsidRDefault="000F66C9" w:rsidP="02D26617">
            <w:pPr>
              <w:pStyle w:val="Default"/>
              <w:rPr>
                <w:rFonts w:ascii="Gill Sans MT" w:hAnsi="Gill Sans MT" w:cstheme="minorBidi"/>
                <w:b/>
                <w:bCs/>
                <w:color w:val="auto"/>
              </w:rPr>
            </w:pPr>
            <w:r w:rsidRPr="002E26D2">
              <w:rPr>
                <w:rFonts w:ascii="Gill Sans MT" w:hAnsi="Gill Sans MT" w:cstheme="minorBidi"/>
                <w:b/>
                <w:bCs/>
                <w:color w:val="auto"/>
              </w:rPr>
              <w:t>j)</w:t>
            </w:r>
          </w:p>
        </w:tc>
        <w:tc>
          <w:tcPr>
            <w:tcW w:w="8616" w:type="dxa"/>
          </w:tcPr>
          <w:p w14:paraId="28017246" w14:textId="77777777" w:rsidR="000F66C9" w:rsidRPr="002E26D2" w:rsidRDefault="000F66C9" w:rsidP="02D26617">
            <w:pPr>
              <w:pStyle w:val="Default"/>
              <w:rPr>
                <w:rFonts w:ascii="Gill Sans MT" w:hAnsi="Gill Sans MT"/>
                <w:sz w:val="22"/>
                <w:szCs w:val="22"/>
              </w:rPr>
            </w:pPr>
          </w:p>
          <w:p w14:paraId="781AE37D" w14:textId="58A34D39" w:rsidR="000F66C9" w:rsidRPr="002E26D2" w:rsidRDefault="000F66C9" w:rsidP="02D26617">
            <w:pPr>
              <w:pStyle w:val="Default"/>
              <w:rPr>
                <w:rFonts w:ascii="Gill Sans MT" w:hAnsi="Gill Sans MT"/>
                <w:sz w:val="22"/>
                <w:szCs w:val="22"/>
              </w:rPr>
            </w:pPr>
            <w:r w:rsidRPr="002E26D2">
              <w:rPr>
                <w:rFonts w:ascii="Gill Sans MT" w:hAnsi="Gill Sans MT"/>
                <w:sz w:val="22"/>
                <w:szCs w:val="22"/>
              </w:rPr>
              <w:t>Creative Communities Intern Management</w:t>
            </w:r>
            <w:r w:rsidR="38A5EF75" w:rsidRPr="002E26D2">
              <w:rPr>
                <w:rFonts w:ascii="Gill Sans MT" w:hAnsi="Gill Sans MT"/>
                <w:sz w:val="22"/>
                <w:szCs w:val="22"/>
              </w:rPr>
              <w:t xml:space="preserve"> (</w:t>
            </w:r>
            <w:r w:rsidRPr="002E26D2">
              <w:rPr>
                <w:rFonts w:ascii="Gill Sans MT" w:hAnsi="Gill Sans MT"/>
                <w:sz w:val="22"/>
                <w:szCs w:val="22"/>
              </w:rPr>
              <w:t>shared responsibility</w:t>
            </w:r>
            <w:r w:rsidR="38A5EF75" w:rsidRPr="002E26D2">
              <w:rPr>
                <w:rFonts w:ascii="Gill Sans MT" w:hAnsi="Gill Sans MT"/>
                <w:sz w:val="22"/>
                <w:szCs w:val="22"/>
              </w:rPr>
              <w:t>)</w:t>
            </w:r>
          </w:p>
        </w:tc>
      </w:tr>
      <w:tr w:rsidR="000F66C9" w:rsidRPr="002E26D2" w14:paraId="7666022E" w14:textId="77777777" w:rsidTr="177FAFCE">
        <w:trPr>
          <w:trHeight w:val="404"/>
        </w:trPr>
        <w:tc>
          <w:tcPr>
            <w:tcW w:w="534" w:type="dxa"/>
          </w:tcPr>
          <w:p w14:paraId="1FCE9637" w14:textId="77777777" w:rsidR="000F66C9" w:rsidRPr="002E26D2" w:rsidRDefault="000F66C9" w:rsidP="02D26617">
            <w:pPr>
              <w:pStyle w:val="Default"/>
              <w:rPr>
                <w:rFonts w:ascii="Gill Sans MT" w:hAnsi="Gill Sans MT" w:cstheme="minorBidi"/>
                <w:b/>
                <w:bCs/>
                <w:color w:val="auto"/>
              </w:rPr>
            </w:pPr>
          </w:p>
        </w:tc>
        <w:tc>
          <w:tcPr>
            <w:tcW w:w="8616" w:type="dxa"/>
          </w:tcPr>
          <w:p w14:paraId="536575D3" w14:textId="77777777" w:rsidR="000F66C9" w:rsidRPr="002E26D2" w:rsidRDefault="000F66C9" w:rsidP="02D26617">
            <w:pPr>
              <w:pStyle w:val="Default"/>
              <w:rPr>
                <w:rFonts w:ascii="Gill Sans MT" w:hAnsi="Gill Sans MT"/>
                <w:sz w:val="22"/>
                <w:szCs w:val="22"/>
              </w:rPr>
            </w:pPr>
          </w:p>
        </w:tc>
      </w:tr>
    </w:tbl>
    <w:p w14:paraId="54535F72" w14:textId="77777777" w:rsidR="002E26D2" w:rsidRDefault="002E26D2" w:rsidP="02D26617">
      <w:pPr>
        <w:pStyle w:val="Default"/>
        <w:rPr>
          <w:rFonts w:ascii="Gill Sans MT" w:hAnsi="Gill Sans MT"/>
          <w:b/>
          <w:bCs/>
          <w:sz w:val="32"/>
          <w:szCs w:val="32"/>
        </w:rPr>
      </w:pPr>
    </w:p>
    <w:p w14:paraId="097C1FA0" w14:textId="77777777" w:rsidR="002E26D2" w:rsidRDefault="002E26D2" w:rsidP="02D26617">
      <w:pPr>
        <w:pStyle w:val="Default"/>
        <w:rPr>
          <w:rFonts w:ascii="Gill Sans MT" w:hAnsi="Gill Sans MT"/>
          <w:b/>
          <w:bCs/>
          <w:sz w:val="32"/>
          <w:szCs w:val="32"/>
        </w:rPr>
      </w:pPr>
    </w:p>
    <w:p w14:paraId="0BC2A16C" w14:textId="1D816E96" w:rsidR="008757D9" w:rsidRPr="002E26D2" w:rsidRDefault="00353CB7" w:rsidP="02D26617">
      <w:pPr>
        <w:pStyle w:val="Default"/>
        <w:rPr>
          <w:b/>
          <w:bCs/>
          <w:sz w:val="32"/>
          <w:szCs w:val="32"/>
        </w:rPr>
      </w:pPr>
      <w:r w:rsidRPr="002E26D2">
        <w:rPr>
          <w:b/>
          <w:bCs/>
          <w:sz w:val="32"/>
          <w:szCs w:val="32"/>
        </w:rPr>
        <w:lastRenderedPageBreak/>
        <w:t xml:space="preserve">Role </w:t>
      </w:r>
      <w:r w:rsidR="008757D9" w:rsidRPr="002E26D2">
        <w:rPr>
          <w:b/>
          <w:bCs/>
          <w:sz w:val="32"/>
          <w:szCs w:val="32"/>
        </w:rPr>
        <w:t xml:space="preserve">Requirements: </w:t>
      </w:r>
    </w:p>
    <w:p w14:paraId="4FE8123D" w14:textId="15109F14" w:rsidR="008757D9" w:rsidRPr="002E26D2" w:rsidRDefault="008757D9" w:rsidP="02D26617">
      <w:pPr>
        <w:pStyle w:val="Default"/>
        <w:rPr>
          <w:rFonts w:ascii="Gill Sans MT" w:hAnsi="Gill Sans MT"/>
          <w:b/>
          <w:bCs/>
          <w:sz w:val="32"/>
          <w:szCs w:val="32"/>
        </w:rPr>
      </w:pPr>
    </w:p>
    <w:p w14:paraId="7442F99E" w14:textId="6B7DD508" w:rsidR="00661857" w:rsidRPr="002E26D2" w:rsidRDefault="00661857" w:rsidP="02D26617">
      <w:pPr>
        <w:pStyle w:val="Default"/>
        <w:rPr>
          <w:rFonts w:ascii="Gill Sans MT" w:hAnsi="Gill Sans MT"/>
          <w:b/>
          <w:bCs/>
          <w:sz w:val="22"/>
          <w:szCs w:val="22"/>
        </w:rPr>
      </w:pPr>
      <w:r w:rsidRPr="002E26D2">
        <w:rPr>
          <w:rFonts w:ascii="Gill Sans MT" w:hAnsi="Gill Sans MT"/>
          <w:b/>
          <w:bCs/>
          <w:sz w:val="22"/>
          <w:szCs w:val="22"/>
        </w:rPr>
        <w:t>Essential</w:t>
      </w:r>
    </w:p>
    <w:p w14:paraId="39B391D7" w14:textId="4D46E2A9" w:rsidR="008757D9" w:rsidRPr="002E26D2" w:rsidRDefault="008757D9" w:rsidP="007D58F1">
      <w:pPr>
        <w:pStyle w:val="Default"/>
        <w:numPr>
          <w:ilvl w:val="0"/>
          <w:numId w:val="2"/>
        </w:numPr>
        <w:rPr>
          <w:rFonts w:ascii="Gill Sans MT" w:hAnsi="Gill Sans MT"/>
          <w:sz w:val="22"/>
          <w:szCs w:val="22"/>
        </w:rPr>
      </w:pPr>
      <w:r w:rsidRPr="002E26D2">
        <w:rPr>
          <w:rFonts w:ascii="Gill Sans MT" w:hAnsi="Gill Sans MT"/>
          <w:sz w:val="22"/>
          <w:szCs w:val="22"/>
        </w:rPr>
        <w:t>Excellent communication skills</w:t>
      </w:r>
      <w:r w:rsidR="00873420" w:rsidRPr="002E26D2">
        <w:rPr>
          <w:rFonts w:ascii="Gill Sans MT" w:hAnsi="Gill Sans MT"/>
          <w:sz w:val="22"/>
          <w:szCs w:val="22"/>
        </w:rPr>
        <w:t>: written and verbal</w:t>
      </w:r>
    </w:p>
    <w:p w14:paraId="493D3895" w14:textId="784BD839" w:rsidR="00661857" w:rsidRPr="002E26D2" w:rsidRDefault="00D22DF1" w:rsidP="007D58F1">
      <w:pPr>
        <w:pStyle w:val="Default"/>
        <w:numPr>
          <w:ilvl w:val="0"/>
          <w:numId w:val="2"/>
        </w:numPr>
        <w:rPr>
          <w:rFonts w:ascii="Gill Sans MT" w:hAnsi="Gill Sans MT"/>
          <w:sz w:val="22"/>
          <w:szCs w:val="22"/>
        </w:rPr>
      </w:pPr>
      <w:r w:rsidRPr="002E26D2">
        <w:rPr>
          <w:rFonts w:ascii="Gill Sans MT" w:hAnsi="Gill Sans MT"/>
          <w:sz w:val="22"/>
          <w:szCs w:val="22"/>
        </w:rPr>
        <w:t>Strong working k</w:t>
      </w:r>
      <w:r w:rsidR="00661857" w:rsidRPr="002E26D2">
        <w:rPr>
          <w:rFonts w:ascii="Gill Sans MT" w:hAnsi="Gill Sans MT"/>
          <w:sz w:val="22"/>
          <w:szCs w:val="22"/>
        </w:rPr>
        <w:t xml:space="preserve">nowledge of Microsoft Office applications </w:t>
      </w:r>
    </w:p>
    <w:p w14:paraId="4DB63954" w14:textId="7F81D48D" w:rsidR="00634097" w:rsidRPr="002E26D2" w:rsidRDefault="00160480" w:rsidP="007D58F1">
      <w:pPr>
        <w:pStyle w:val="ListParagraph"/>
        <w:numPr>
          <w:ilvl w:val="0"/>
          <w:numId w:val="2"/>
        </w:numPr>
        <w:spacing w:after="0" w:line="240" w:lineRule="auto"/>
        <w:rPr>
          <w:rFonts w:ascii="Gill Sans MT" w:hAnsi="Gill Sans MT"/>
        </w:rPr>
      </w:pPr>
      <w:r w:rsidRPr="002E26D2">
        <w:rPr>
          <w:rFonts w:ascii="Gill Sans MT" w:hAnsi="Gill Sans MT"/>
        </w:rPr>
        <w:t>Working k</w:t>
      </w:r>
      <w:r w:rsidR="00634097" w:rsidRPr="002E26D2">
        <w:rPr>
          <w:rFonts w:ascii="Gill Sans MT" w:hAnsi="Gill Sans MT"/>
        </w:rPr>
        <w:t>nowledge of various social media and comms platforms including Twit</w:t>
      </w:r>
      <w:r w:rsidR="004E5BE3" w:rsidRPr="002E26D2">
        <w:rPr>
          <w:rFonts w:ascii="Gill Sans MT" w:hAnsi="Gill Sans MT"/>
        </w:rPr>
        <w:t>t</w:t>
      </w:r>
      <w:r w:rsidR="00634097" w:rsidRPr="002E26D2">
        <w:rPr>
          <w:rFonts w:ascii="Gill Sans MT" w:hAnsi="Gill Sans MT"/>
        </w:rPr>
        <w:t>er, Teams, Zoom, Slack</w:t>
      </w:r>
    </w:p>
    <w:p w14:paraId="3946BD07" w14:textId="743FA437" w:rsidR="00B53DFB" w:rsidRPr="002E26D2" w:rsidRDefault="00B53DFB" w:rsidP="00B53DFB">
      <w:pPr>
        <w:pStyle w:val="ListParagraph"/>
        <w:numPr>
          <w:ilvl w:val="0"/>
          <w:numId w:val="2"/>
        </w:numPr>
        <w:shd w:val="clear" w:color="auto" w:fill="FFFFFF"/>
        <w:spacing w:after="0" w:line="240" w:lineRule="auto"/>
        <w:rPr>
          <w:rFonts w:ascii="Gill Sans MT" w:eastAsia="Times New Roman" w:hAnsi="Gill Sans MT" w:cs="Arial"/>
          <w:color w:val="202020"/>
          <w:lang w:eastAsia="en-GB"/>
        </w:rPr>
      </w:pPr>
      <w:r w:rsidRPr="002E26D2">
        <w:rPr>
          <w:rFonts w:ascii="Gill Sans MT" w:eastAsia="Times New Roman" w:hAnsi="Gill Sans MT" w:cs="Arial"/>
          <w:color w:val="202020"/>
          <w:lang w:eastAsia="en-GB"/>
        </w:rPr>
        <w:t>Creative copywriting/ content skills</w:t>
      </w:r>
    </w:p>
    <w:p w14:paraId="7F1904E6" w14:textId="0B1C17BE" w:rsidR="009C3C39" w:rsidRPr="002E26D2" w:rsidRDefault="009C3C39" w:rsidP="007D58F1">
      <w:pPr>
        <w:pStyle w:val="ListParagraph"/>
        <w:numPr>
          <w:ilvl w:val="0"/>
          <w:numId w:val="2"/>
        </w:numPr>
        <w:spacing w:after="0" w:line="240" w:lineRule="auto"/>
        <w:rPr>
          <w:rFonts w:ascii="Gill Sans MT" w:hAnsi="Gill Sans MT"/>
        </w:rPr>
      </w:pPr>
      <w:r w:rsidRPr="002E26D2">
        <w:rPr>
          <w:rFonts w:ascii="Gill Sans MT" w:hAnsi="Gill Sans MT"/>
        </w:rPr>
        <w:t>A genuine interest in the arts and creativity and their importance for wellbeing</w:t>
      </w:r>
    </w:p>
    <w:p w14:paraId="27493592" w14:textId="60C9083B" w:rsidR="00D31D11" w:rsidRPr="002E26D2" w:rsidRDefault="00767AB2" w:rsidP="007D58F1">
      <w:pPr>
        <w:pStyle w:val="ListParagraph"/>
        <w:numPr>
          <w:ilvl w:val="0"/>
          <w:numId w:val="2"/>
        </w:numPr>
        <w:spacing w:after="0" w:line="240" w:lineRule="auto"/>
        <w:rPr>
          <w:rFonts w:ascii="Gill Sans MT" w:hAnsi="Gill Sans MT"/>
        </w:rPr>
      </w:pPr>
      <w:r w:rsidRPr="002E26D2">
        <w:rPr>
          <w:rFonts w:ascii="Gill Sans MT" w:hAnsi="Gill Sans MT"/>
        </w:rPr>
        <w:t>Knowledge of the</w:t>
      </w:r>
      <w:r w:rsidR="00D31D11" w:rsidRPr="002E26D2">
        <w:rPr>
          <w:rFonts w:ascii="Gill Sans MT" w:hAnsi="Gill Sans MT"/>
        </w:rPr>
        <w:t xml:space="preserve"> Third Sector </w:t>
      </w:r>
      <w:r w:rsidRPr="002E26D2">
        <w:rPr>
          <w:rFonts w:ascii="Gill Sans MT" w:hAnsi="Gill Sans MT"/>
        </w:rPr>
        <w:t>in Scotland</w:t>
      </w:r>
    </w:p>
    <w:p w14:paraId="0E6C6994" w14:textId="00C9516E" w:rsidR="00873420" w:rsidRPr="002E26D2" w:rsidRDefault="00873420" w:rsidP="00873420">
      <w:pPr>
        <w:pStyle w:val="ListParagraph"/>
        <w:numPr>
          <w:ilvl w:val="0"/>
          <w:numId w:val="2"/>
        </w:numPr>
        <w:shd w:val="clear" w:color="auto" w:fill="FFFFFF"/>
        <w:spacing w:after="0" w:line="240" w:lineRule="auto"/>
        <w:rPr>
          <w:rFonts w:ascii="Gill Sans MT" w:eastAsia="Times New Roman" w:hAnsi="Gill Sans MT" w:cs="Arial"/>
          <w:color w:val="202020"/>
          <w:lang w:eastAsia="en-GB"/>
        </w:rPr>
      </w:pPr>
      <w:r w:rsidRPr="002E26D2">
        <w:rPr>
          <w:rFonts w:ascii="Gill Sans MT" w:eastAsia="Times New Roman" w:hAnsi="Gill Sans MT" w:cs="Arial"/>
          <w:color w:val="202020"/>
          <w:lang w:eastAsia="en-GB"/>
        </w:rPr>
        <w:t>Event management experience</w:t>
      </w:r>
    </w:p>
    <w:p w14:paraId="7B09FD09" w14:textId="77777777" w:rsidR="00661857" w:rsidRPr="002E26D2" w:rsidRDefault="00661857" w:rsidP="02D26617">
      <w:pPr>
        <w:pStyle w:val="Default"/>
        <w:rPr>
          <w:rFonts w:ascii="Gill Sans MT" w:hAnsi="Gill Sans MT"/>
          <w:sz w:val="22"/>
          <w:szCs w:val="22"/>
        </w:rPr>
      </w:pPr>
    </w:p>
    <w:p w14:paraId="5E4F2663" w14:textId="77777777" w:rsidR="00661857" w:rsidRPr="002E26D2" w:rsidRDefault="00661857" w:rsidP="02D26617">
      <w:pPr>
        <w:pStyle w:val="Default"/>
        <w:rPr>
          <w:rFonts w:ascii="Gill Sans MT" w:hAnsi="Gill Sans MT"/>
          <w:b/>
          <w:bCs/>
          <w:sz w:val="22"/>
          <w:szCs w:val="22"/>
        </w:rPr>
      </w:pPr>
      <w:r w:rsidRPr="002E26D2">
        <w:rPr>
          <w:rFonts w:ascii="Gill Sans MT" w:hAnsi="Gill Sans MT"/>
          <w:b/>
          <w:bCs/>
          <w:sz w:val="22"/>
          <w:szCs w:val="22"/>
        </w:rPr>
        <w:t>Desirable</w:t>
      </w:r>
    </w:p>
    <w:p w14:paraId="2F2FA094" w14:textId="77777777" w:rsidR="00DD16EB" w:rsidRPr="002E26D2" w:rsidRDefault="00DD16EB" w:rsidP="007D58F1">
      <w:pPr>
        <w:pStyle w:val="Default"/>
        <w:numPr>
          <w:ilvl w:val="0"/>
          <w:numId w:val="3"/>
        </w:numPr>
        <w:rPr>
          <w:rFonts w:ascii="Gill Sans MT" w:hAnsi="Gill Sans MT"/>
          <w:sz w:val="22"/>
          <w:szCs w:val="22"/>
        </w:rPr>
      </w:pPr>
      <w:r w:rsidRPr="002E26D2">
        <w:rPr>
          <w:rFonts w:ascii="Gill Sans MT" w:hAnsi="Gill Sans MT"/>
          <w:sz w:val="22"/>
          <w:szCs w:val="22"/>
        </w:rPr>
        <w:t>Experience in the Creative Industries</w:t>
      </w:r>
    </w:p>
    <w:p w14:paraId="66782D38" w14:textId="046198CD" w:rsidR="00661857" w:rsidRPr="002E26D2" w:rsidRDefault="00661857" w:rsidP="007D58F1">
      <w:pPr>
        <w:pStyle w:val="Default"/>
        <w:numPr>
          <w:ilvl w:val="0"/>
          <w:numId w:val="3"/>
        </w:numPr>
        <w:rPr>
          <w:rFonts w:ascii="Gill Sans MT" w:hAnsi="Gill Sans MT"/>
          <w:sz w:val="22"/>
          <w:szCs w:val="22"/>
        </w:rPr>
      </w:pPr>
      <w:r w:rsidRPr="002E26D2">
        <w:rPr>
          <w:rFonts w:ascii="Gill Sans MT" w:hAnsi="Gill Sans MT"/>
          <w:sz w:val="22"/>
          <w:szCs w:val="22"/>
        </w:rPr>
        <w:t xml:space="preserve">Experience of Project Management in Community Arts </w:t>
      </w:r>
    </w:p>
    <w:p w14:paraId="5675A45D" w14:textId="6F584E7B" w:rsidR="008757D9" w:rsidRPr="002E26D2" w:rsidRDefault="008757D9" w:rsidP="007D58F1">
      <w:pPr>
        <w:pStyle w:val="Default"/>
        <w:numPr>
          <w:ilvl w:val="0"/>
          <w:numId w:val="3"/>
        </w:numPr>
        <w:rPr>
          <w:rFonts w:ascii="Gill Sans MT" w:hAnsi="Gill Sans MT"/>
          <w:sz w:val="22"/>
          <w:szCs w:val="22"/>
        </w:rPr>
      </w:pPr>
      <w:r w:rsidRPr="002E26D2">
        <w:rPr>
          <w:rFonts w:ascii="Gill Sans MT" w:hAnsi="Gill Sans MT"/>
          <w:sz w:val="22"/>
          <w:szCs w:val="22"/>
        </w:rPr>
        <w:t>Knowledge of design/ content software such as Canva, InDesign, Photoshop</w:t>
      </w:r>
    </w:p>
    <w:p w14:paraId="29C7B694" w14:textId="6E468031" w:rsidR="000F66C9" w:rsidRPr="002E26D2" w:rsidRDefault="000F66C9" w:rsidP="007D58F1">
      <w:pPr>
        <w:pStyle w:val="Default"/>
        <w:numPr>
          <w:ilvl w:val="0"/>
          <w:numId w:val="3"/>
        </w:numPr>
        <w:rPr>
          <w:rFonts w:ascii="Gill Sans MT" w:hAnsi="Gill Sans MT"/>
          <w:sz w:val="22"/>
          <w:szCs w:val="22"/>
        </w:rPr>
      </w:pPr>
      <w:r w:rsidRPr="002E26D2">
        <w:rPr>
          <w:rFonts w:ascii="Gill Sans MT" w:hAnsi="Gill Sans MT"/>
          <w:sz w:val="22"/>
          <w:szCs w:val="22"/>
        </w:rPr>
        <w:t>Experience of managing other staff</w:t>
      </w:r>
    </w:p>
    <w:p w14:paraId="21B0BAEF" w14:textId="028005CE" w:rsidR="004E5BE3" w:rsidRPr="002E26D2" w:rsidRDefault="26FC857A" w:rsidP="007D58F1">
      <w:pPr>
        <w:pStyle w:val="Default"/>
        <w:numPr>
          <w:ilvl w:val="0"/>
          <w:numId w:val="3"/>
        </w:numPr>
        <w:rPr>
          <w:rFonts w:ascii="Gill Sans MT" w:hAnsi="Gill Sans MT"/>
          <w:sz w:val="22"/>
          <w:szCs w:val="22"/>
        </w:rPr>
      </w:pPr>
      <w:r w:rsidRPr="002E26D2">
        <w:rPr>
          <w:rFonts w:ascii="Gill Sans MT" w:hAnsi="Gill Sans MT"/>
          <w:sz w:val="22"/>
          <w:szCs w:val="22"/>
        </w:rPr>
        <w:t>U</w:t>
      </w:r>
      <w:r w:rsidR="004E5BE3" w:rsidRPr="002E26D2">
        <w:rPr>
          <w:rFonts w:ascii="Gill Sans MT" w:hAnsi="Gill Sans MT"/>
          <w:sz w:val="22"/>
          <w:szCs w:val="22"/>
        </w:rPr>
        <w:t>nderstanding of the current national funding landscape</w:t>
      </w:r>
    </w:p>
    <w:p w14:paraId="730E7458" w14:textId="77777777" w:rsidR="008757D9" w:rsidRPr="002E26D2" w:rsidRDefault="008757D9" w:rsidP="02D26617">
      <w:pPr>
        <w:pStyle w:val="Default"/>
        <w:rPr>
          <w:rFonts w:ascii="Gill Sans MT" w:hAnsi="Gill Sans MT"/>
          <w:b/>
          <w:bCs/>
          <w:sz w:val="32"/>
          <w:szCs w:val="32"/>
        </w:rPr>
      </w:pPr>
    </w:p>
    <w:p w14:paraId="656B79AC" w14:textId="5617D626" w:rsidR="00E67EA8" w:rsidRPr="002E26D2" w:rsidRDefault="00E67EA8" w:rsidP="02D26617">
      <w:pPr>
        <w:pStyle w:val="Default"/>
        <w:rPr>
          <w:b/>
          <w:bCs/>
          <w:sz w:val="32"/>
          <w:szCs w:val="32"/>
        </w:rPr>
      </w:pPr>
      <w:r w:rsidRPr="002E26D2">
        <w:rPr>
          <w:b/>
          <w:bCs/>
          <w:sz w:val="32"/>
          <w:szCs w:val="32"/>
        </w:rPr>
        <w:t>Key Relationships</w:t>
      </w:r>
      <w:r w:rsidR="00353CB7" w:rsidRPr="002E26D2">
        <w:rPr>
          <w:b/>
          <w:bCs/>
          <w:sz w:val="32"/>
          <w:szCs w:val="32"/>
        </w:rPr>
        <w:t>:</w:t>
      </w:r>
    </w:p>
    <w:p w14:paraId="773C6CBB" w14:textId="77777777" w:rsidR="001D3BCA" w:rsidRPr="002E26D2" w:rsidRDefault="001D3BCA" w:rsidP="02D26617">
      <w:pPr>
        <w:pStyle w:val="Default"/>
        <w:rPr>
          <w:rFonts w:ascii="Gill Sans MT" w:hAnsi="Gill Sans MT"/>
          <w:sz w:val="32"/>
          <w:szCs w:val="32"/>
        </w:rPr>
      </w:pPr>
    </w:p>
    <w:p w14:paraId="6727A774" w14:textId="64244AFA" w:rsidR="00E67EA8" w:rsidRPr="002E26D2" w:rsidRDefault="00E67EA8" w:rsidP="02D26617">
      <w:pPr>
        <w:pStyle w:val="Default"/>
        <w:rPr>
          <w:rFonts w:ascii="Gill Sans MT" w:hAnsi="Gill Sans MT"/>
          <w:sz w:val="22"/>
          <w:szCs w:val="22"/>
        </w:rPr>
      </w:pPr>
      <w:r w:rsidRPr="002E26D2">
        <w:rPr>
          <w:rFonts w:ascii="Gill Sans MT" w:hAnsi="Gill Sans MT"/>
          <w:b/>
          <w:bCs/>
          <w:sz w:val="22"/>
          <w:szCs w:val="22"/>
        </w:rPr>
        <w:t xml:space="preserve">External </w:t>
      </w:r>
      <w:r w:rsidRPr="002E26D2">
        <w:rPr>
          <w:rFonts w:ascii="Gill Sans MT" w:hAnsi="Gill Sans MT"/>
          <w:sz w:val="22"/>
          <w:szCs w:val="22"/>
        </w:rPr>
        <w:t xml:space="preserve">– Funded organisations throughout Scotland, Scottish Government policy colleagues, Culture Sector partners, Community development organisations, academic partners, other arts and culture funders, stakeholders and support agencies linked to this policy area. </w:t>
      </w:r>
    </w:p>
    <w:p w14:paraId="5F5D3B33" w14:textId="77777777" w:rsidR="001D3BCA" w:rsidRPr="002E26D2" w:rsidRDefault="001D3BCA" w:rsidP="02D26617">
      <w:pPr>
        <w:pStyle w:val="Default"/>
        <w:rPr>
          <w:rFonts w:ascii="Gill Sans MT" w:hAnsi="Gill Sans MT"/>
          <w:sz w:val="22"/>
          <w:szCs w:val="22"/>
        </w:rPr>
      </w:pPr>
    </w:p>
    <w:p w14:paraId="77500386" w14:textId="4C9E6E69" w:rsidR="00E67EA8" w:rsidRPr="002E26D2" w:rsidRDefault="00E67EA8" w:rsidP="02D26617">
      <w:pPr>
        <w:pStyle w:val="Default"/>
        <w:rPr>
          <w:rFonts w:ascii="Gill Sans MT" w:hAnsi="Gill Sans MT"/>
          <w:sz w:val="22"/>
          <w:szCs w:val="22"/>
        </w:rPr>
      </w:pPr>
      <w:r w:rsidRPr="002E26D2">
        <w:rPr>
          <w:rFonts w:ascii="Gill Sans MT" w:hAnsi="Gill Sans MT"/>
          <w:b/>
          <w:bCs/>
          <w:sz w:val="22"/>
          <w:szCs w:val="22"/>
        </w:rPr>
        <w:t xml:space="preserve">Internal </w:t>
      </w:r>
      <w:r w:rsidRPr="002E26D2">
        <w:rPr>
          <w:rFonts w:ascii="Gill Sans MT" w:hAnsi="Gill Sans MT"/>
          <w:sz w:val="22"/>
          <w:szCs w:val="22"/>
        </w:rPr>
        <w:t xml:space="preserve">– Creative Communities </w:t>
      </w:r>
      <w:r w:rsidR="11E8DC6F" w:rsidRPr="002E26D2">
        <w:rPr>
          <w:rFonts w:ascii="Gill Sans MT" w:hAnsi="Gill Sans MT"/>
          <w:sz w:val="22"/>
          <w:szCs w:val="22"/>
        </w:rPr>
        <w:t>Fund Manager</w:t>
      </w:r>
      <w:r w:rsidR="00BA1891" w:rsidRPr="002E26D2">
        <w:rPr>
          <w:rFonts w:ascii="Gill Sans MT" w:hAnsi="Gill Sans MT"/>
          <w:sz w:val="22"/>
          <w:szCs w:val="22"/>
        </w:rPr>
        <w:t xml:space="preserve"> and other members of staff working within the Creative Communities Programme</w:t>
      </w:r>
      <w:r w:rsidRPr="002E26D2">
        <w:rPr>
          <w:rFonts w:ascii="Gill Sans MT" w:hAnsi="Gill Sans MT"/>
          <w:sz w:val="22"/>
          <w:szCs w:val="22"/>
        </w:rPr>
        <w:t>, all colleagues working on other funds, other S</w:t>
      </w:r>
      <w:r w:rsidR="00BA1891" w:rsidRPr="002E26D2">
        <w:rPr>
          <w:rFonts w:ascii="Gill Sans MT" w:hAnsi="Gill Sans MT"/>
          <w:sz w:val="22"/>
          <w:szCs w:val="22"/>
        </w:rPr>
        <w:t xml:space="preserve">enior </w:t>
      </w:r>
      <w:r w:rsidRPr="002E26D2">
        <w:rPr>
          <w:rFonts w:ascii="Gill Sans MT" w:hAnsi="Gill Sans MT"/>
          <w:sz w:val="22"/>
          <w:szCs w:val="22"/>
        </w:rPr>
        <w:t>M</w:t>
      </w:r>
      <w:r w:rsidR="00BA1891" w:rsidRPr="002E26D2">
        <w:rPr>
          <w:rFonts w:ascii="Gill Sans MT" w:hAnsi="Gill Sans MT"/>
          <w:sz w:val="22"/>
          <w:szCs w:val="22"/>
        </w:rPr>
        <w:t xml:space="preserve">anagement </w:t>
      </w:r>
      <w:r w:rsidRPr="002E26D2">
        <w:rPr>
          <w:rFonts w:ascii="Gill Sans MT" w:hAnsi="Gill Sans MT"/>
          <w:sz w:val="22"/>
          <w:szCs w:val="22"/>
        </w:rPr>
        <w:t>T</w:t>
      </w:r>
      <w:r w:rsidR="00BA1891" w:rsidRPr="002E26D2">
        <w:rPr>
          <w:rFonts w:ascii="Gill Sans MT" w:hAnsi="Gill Sans MT"/>
          <w:sz w:val="22"/>
          <w:szCs w:val="22"/>
        </w:rPr>
        <w:t>eam</w:t>
      </w:r>
      <w:r w:rsidRPr="002E26D2">
        <w:rPr>
          <w:rFonts w:ascii="Gill Sans MT" w:hAnsi="Gill Sans MT"/>
          <w:sz w:val="22"/>
          <w:szCs w:val="22"/>
        </w:rPr>
        <w:t xml:space="preserve">, Finance, Admin and Communications teams. </w:t>
      </w:r>
    </w:p>
    <w:p w14:paraId="07E4E0A1" w14:textId="77777777" w:rsidR="001D3BCA" w:rsidRPr="002E26D2" w:rsidRDefault="001D3BCA" w:rsidP="02D26617">
      <w:pPr>
        <w:pStyle w:val="Default"/>
        <w:rPr>
          <w:rFonts w:ascii="Gill Sans MT" w:hAnsi="Gill Sans MT"/>
          <w:sz w:val="22"/>
          <w:szCs w:val="22"/>
        </w:rPr>
      </w:pPr>
    </w:p>
    <w:p w14:paraId="53A42B95" w14:textId="5AAC2A88"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In this role you will mainly work alongside </w:t>
      </w:r>
      <w:r w:rsidR="001D3BCA" w:rsidRPr="002E26D2">
        <w:rPr>
          <w:rFonts w:ascii="Gill Sans MT" w:hAnsi="Gill Sans MT"/>
          <w:sz w:val="22"/>
          <w:szCs w:val="22"/>
        </w:rPr>
        <w:t xml:space="preserve">three </w:t>
      </w:r>
      <w:r w:rsidRPr="002E26D2">
        <w:rPr>
          <w:rFonts w:ascii="Gill Sans MT" w:hAnsi="Gill Sans MT"/>
          <w:sz w:val="22"/>
          <w:szCs w:val="22"/>
        </w:rPr>
        <w:t>other colleague</w:t>
      </w:r>
      <w:r w:rsidR="001D3BCA" w:rsidRPr="002E26D2">
        <w:rPr>
          <w:rFonts w:ascii="Gill Sans MT" w:hAnsi="Gill Sans MT"/>
          <w:sz w:val="22"/>
          <w:szCs w:val="22"/>
        </w:rPr>
        <w:t>s</w:t>
      </w:r>
      <w:r w:rsidRPr="002E26D2">
        <w:rPr>
          <w:rFonts w:ascii="Gill Sans MT" w:hAnsi="Gill Sans MT"/>
          <w:sz w:val="22"/>
          <w:szCs w:val="22"/>
        </w:rPr>
        <w:t xml:space="preserve"> – the Creative Communities</w:t>
      </w:r>
      <w:r w:rsidR="0CB58E77" w:rsidRPr="002E26D2">
        <w:rPr>
          <w:rFonts w:ascii="Gill Sans MT" w:hAnsi="Gill Sans MT"/>
          <w:sz w:val="22"/>
          <w:szCs w:val="22"/>
        </w:rPr>
        <w:t xml:space="preserve"> Fund Manager, </w:t>
      </w:r>
      <w:r w:rsidR="708E3417" w:rsidRPr="002E26D2">
        <w:rPr>
          <w:rFonts w:ascii="Gill Sans MT" w:hAnsi="Gill Sans MT"/>
          <w:sz w:val="22"/>
          <w:szCs w:val="22"/>
        </w:rPr>
        <w:t>the</w:t>
      </w:r>
      <w:r w:rsidR="0CB58E77" w:rsidRPr="002E26D2">
        <w:rPr>
          <w:rFonts w:ascii="Gill Sans MT" w:hAnsi="Gill Sans MT"/>
          <w:sz w:val="22"/>
          <w:szCs w:val="22"/>
        </w:rPr>
        <w:t xml:space="preserve"> </w:t>
      </w:r>
      <w:r w:rsidR="00BA1891" w:rsidRPr="002E26D2">
        <w:rPr>
          <w:rFonts w:ascii="Gill Sans MT" w:hAnsi="Gill Sans MT"/>
          <w:sz w:val="22"/>
          <w:szCs w:val="22"/>
        </w:rPr>
        <w:t xml:space="preserve">Creative Communities </w:t>
      </w:r>
      <w:r w:rsidR="38BC7C17" w:rsidRPr="002E26D2">
        <w:rPr>
          <w:rFonts w:ascii="Gill Sans MT" w:hAnsi="Gill Sans MT"/>
          <w:sz w:val="22"/>
          <w:szCs w:val="22"/>
        </w:rPr>
        <w:t xml:space="preserve">Performance </w:t>
      </w:r>
      <w:r w:rsidR="00643781" w:rsidRPr="002E26D2">
        <w:rPr>
          <w:rFonts w:ascii="Gill Sans MT" w:hAnsi="Gill Sans MT"/>
          <w:sz w:val="22"/>
          <w:szCs w:val="22"/>
        </w:rPr>
        <w:t>&amp; Impact</w:t>
      </w:r>
      <w:r w:rsidR="38BC7C17" w:rsidRPr="002E26D2">
        <w:rPr>
          <w:rFonts w:ascii="Gill Sans MT" w:hAnsi="Gill Sans MT"/>
          <w:sz w:val="22"/>
          <w:szCs w:val="22"/>
        </w:rPr>
        <w:t xml:space="preserve"> Advisor </w:t>
      </w:r>
      <w:r w:rsidR="001D3BCA" w:rsidRPr="002E26D2">
        <w:rPr>
          <w:rFonts w:ascii="Gill Sans MT" w:hAnsi="Gill Sans MT"/>
          <w:sz w:val="22"/>
          <w:szCs w:val="22"/>
        </w:rPr>
        <w:t xml:space="preserve">and a Creative Communities </w:t>
      </w:r>
      <w:r w:rsidR="00BA1891" w:rsidRPr="002E26D2">
        <w:rPr>
          <w:rFonts w:ascii="Gill Sans MT" w:hAnsi="Gill Sans MT"/>
          <w:sz w:val="22"/>
          <w:szCs w:val="22"/>
        </w:rPr>
        <w:t>I</w:t>
      </w:r>
      <w:r w:rsidR="001D3BCA" w:rsidRPr="002E26D2">
        <w:rPr>
          <w:rFonts w:ascii="Gill Sans MT" w:hAnsi="Gill Sans MT"/>
          <w:sz w:val="22"/>
          <w:szCs w:val="22"/>
        </w:rPr>
        <w:t>ntern.</w:t>
      </w:r>
    </w:p>
    <w:p w14:paraId="494F85D1" w14:textId="77777777" w:rsidR="001D3BCA" w:rsidRPr="002E26D2" w:rsidRDefault="001D3BCA" w:rsidP="02D26617">
      <w:pPr>
        <w:pStyle w:val="Default"/>
        <w:rPr>
          <w:rFonts w:ascii="Gill Sans MT" w:hAnsi="Gill Sans MT"/>
          <w:sz w:val="22"/>
          <w:szCs w:val="22"/>
        </w:rPr>
      </w:pPr>
    </w:p>
    <w:p w14:paraId="5F05D018" w14:textId="68DD90A9" w:rsidR="00E67EA8" w:rsidRPr="002E26D2" w:rsidRDefault="00E67EA8" w:rsidP="02D26617">
      <w:pPr>
        <w:rPr>
          <w:rFonts w:ascii="Gill Sans MT" w:hAnsi="Gill Sans MT"/>
        </w:rPr>
      </w:pPr>
      <w:r w:rsidRPr="002E26D2">
        <w:rPr>
          <w:rFonts w:ascii="Gill Sans MT" w:hAnsi="Gill Sans MT"/>
        </w:rPr>
        <w:t xml:space="preserve">You will also work closely with the core team of Inspiring Scotland – including </w:t>
      </w:r>
      <w:r w:rsidR="131C24DB" w:rsidRPr="002E26D2">
        <w:rPr>
          <w:rFonts w:ascii="Gill Sans MT" w:hAnsi="Gill Sans MT"/>
        </w:rPr>
        <w:t>F</w:t>
      </w:r>
      <w:r w:rsidRPr="002E26D2">
        <w:rPr>
          <w:rFonts w:ascii="Gill Sans MT" w:hAnsi="Gill Sans MT"/>
        </w:rPr>
        <w:t xml:space="preserve">inance and </w:t>
      </w:r>
      <w:r w:rsidR="2A63775F" w:rsidRPr="002E26D2">
        <w:rPr>
          <w:rFonts w:ascii="Gill Sans MT" w:hAnsi="Gill Sans MT"/>
        </w:rPr>
        <w:t>C</w:t>
      </w:r>
      <w:r w:rsidRPr="002E26D2">
        <w:rPr>
          <w:rFonts w:ascii="Gill Sans MT" w:hAnsi="Gill Sans MT"/>
        </w:rPr>
        <w:t>ommunications.</w:t>
      </w:r>
    </w:p>
    <w:p w14:paraId="1C12CA73" w14:textId="285A193D" w:rsidR="00E67EA8" w:rsidRPr="002E26D2" w:rsidRDefault="00E67EA8" w:rsidP="02D26617">
      <w:pPr>
        <w:pStyle w:val="Default"/>
        <w:rPr>
          <w:b/>
          <w:bCs/>
          <w:sz w:val="32"/>
          <w:szCs w:val="32"/>
        </w:rPr>
      </w:pPr>
      <w:r w:rsidRPr="002E26D2">
        <w:rPr>
          <w:b/>
          <w:bCs/>
          <w:sz w:val="32"/>
          <w:szCs w:val="32"/>
        </w:rPr>
        <w:t>Working Arrangements</w:t>
      </w:r>
      <w:r w:rsidR="00353CB7" w:rsidRPr="002E26D2">
        <w:rPr>
          <w:b/>
          <w:bCs/>
          <w:sz w:val="32"/>
          <w:szCs w:val="32"/>
        </w:rPr>
        <w:t>:</w:t>
      </w:r>
    </w:p>
    <w:p w14:paraId="042BA82B" w14:textId="77777777" w:rsidR="001D3BCA" w:rsidRPr="002E26D2" w:rsidRDefault="001D3BCA" w:rsidP="02D26617">
      <w:pPr>
        <w:pStyle w:val="Default"/>
        <w:rPr>
          <w:rFonts w:ascii="Gill Sans MT" w:hAnsi="Gill Sans MT"/>
          <w:sz w:val="32"/>
          <w:szCs w:val="32"/>
        </w:rPr>
      </w:pPr>
    </w:p>
    <w:p w14:paraId="17ED4F3C" w14:textId="5D06309C" w:rsidR="00E67EA8" w:rsidRPr="002E26D2" w:rsidRDefault="00E67EA8" w:rsidP="02D26617">
      <w:pPr>
        <w:pStyle w:val="Default"/>
        <w:rPr>
          <w:rFonts w:ascii="Gill Sans MT" w:hAnsi="Gill Sans MT"/>
          <w:sz w:val="22"/>
          <w:szCs w:val="22"/>
        </w:rPr>
      </w:pPr>
      <w:r w:rsidRPr="002E26D2">
        <w:rPr>
          <w:rFonts w:ascii="Gill Sans MT" w:hAnsi="Gill Sans MT"/>
          <w:sz w:val="22"/>
          <w:szCs w:val="22"/>
        </w:rPr>
        <w:t>This position is funded by the C</w:t>
      </w:r>
      <w:r w:rsidR="001D3BCA" w:rsidRPr="002E26D2">
        <w:rPr>
          <w:rFonts w:ascii="Gill Sans MT" w:hAnsi="Gill Sans MT"/>
          <w:sz w:val="22"/>
          <w:szCs w:val="22"/>
        </w:rPr>
        <w:t xml:space="preserve">reative </w:t>
      </w:r>
      <w:r w:rsidRPr="002E26D2">
        <w:rPr>
          <w:rFonts w:ascii="Gill Sans MT" w:hAnsi="Gill Sans MT"/>
          <w:sz w:val="22"/>
          <w:szCs w:val="22"/>
        </w:rPr>
        <w:t>C</w:t>
      </w:r>
      <w:r w:rsidR="001D3BCA" w:rsidRPr="002E26D2">
        <w:rPr>
          <w:rFonts w:ascii="Gill Sans MT" w:hAnsi="Gill Sans MT"/>
          <w:sz w:val="22"/>
          <w:szCs w:val="22"/>
        </w:rPr>
        <w:t>ommunities</w:t>
      </w:r>
      <w:r w:rsidRPr="002E26D2">
        <w:rPr>
          <w:rFonts w:ascii="Gill Sans MT" w:hAnsi="Gill Sans MT"/>
          <w:sz w:val="22"/>
          <w:szCs w:val="22"/>
        </w:rPr>
        <w:t xml:space="preserve"> </w:t>
      </w:r>
      <w:r w:rsidR="001D3BCA" w:rsidRPr="002E26D2">
        <w:rPr>
          <w:rFonts w:ascii="Gill Sans MT" w:hAnsi="Gill Sans MT"/>
          <w:sz w:val="22"/>
          <w:szCs w:val="22"/>
        </w:rPr>
        <w:t xml:space="preserve">Fund. </w:t>
      </w:r>
      <w:r w:rsidRPr="002E26D2">
        <w:rPr>
          <w:rFonts w:ascii="Gill Sans MT" w:hAnsi="Gill Sans MT"/>
          <w:sz w:val="22"/>
          <w:szCs w:val="22"/>
        </w:rPr>
        <w:t xml:space="preserve">Your role is home based for contractual purposes; however, you will be expected to travel across Scotland </w:t>
      </w:r>
      <w:r w:rsidR="55056CB8" w:rsidRPr="002E26D2">
        <w:rPr>
          <w:rFonts w:ascii="Gill Sans MT" w:hAnsi="Gill Sans MT"/>
          <w:sz w:val="22"/>
          <w:szCs w:val="22"/>
        </w:rPr>
        <w:t xml:space="preserve">from time to time </w:t>
      </w:r>
      <w:r w:rsidRPr="002E26D2">
        <w:rPr>
          <w:rFonts w:ascii="Gill Sans MT" w:hAnsi="Gill Sans MT"/>
          <w:sz w:val="22"/>
          <w:szCs w:val="22"/>
        </w:rPr>
        <w:t>to meet with your charities</w:t>
      </w:r>
      <w:r w:rsidR="001D3BCA" w:rsidRPr="002E26D2">
        <w:rPr>
          <w:rFonts w:ascii="Gill Sans MT" w:hAnsi="Gill Sans MT"/>
          <w:sz w:val="22"/>
          <w:szCs w:val="22"/>
        </w:rPr>
        <w:t xml:space="preserve"> and</w:t>
      </w:r>
      <w:r w:rsidRPr="002E26D2">
        <w:rPr>
          <w:rFonts w:ascii="Gill Sans MT" w:hAnsi="Gill Sans MT"/>
          <w:sz w:val="22"/>
          <w:szCs w:val="22"/>
        </w:rPr>
        <w:t xml:space="preserve"> support their work in delivering fund outcomes. You will also be required to attend regular </w:t>
      </w:r>
      <w:r w:rsidR="001D3BCA" w:rsidRPr="002E26D2">
        <w:rPr>
          <w:rFonts w:ascii="Gill Sans MT" w:hAnsi="Gill Sans MT"/>
          <w:sz w:val="22"/>
          <w:szCs w:val="22"/>
        </w:rPr>
        <w:t xml:space="preserve">in-person </w:t>
      </w:r>
      <w:r w:rsidRPr="002E26D2">
        <w:rPr>
          <w:rFonts w:ascii="Gill Sans MT" w:hAnsi="Gill Sans MT"/>
          <w:sz w:val="22"/>
          <w:szCs w:val="22"/>
        </w:rPr>
        <w:t xml:space="preserve">meetings at </w:t>
      </w:r>
      <w:r w:rsidR="001D3BCA" w:rsidRPr="002E26D2">
        <w:rPr>
          <w:rFonts w:ascii="Gill Sans MT" w:hAnsi="Gill Sans MT"/>
          <w:sz w:val="22"/>
          <w:szCs w:val="22"/>
        </w:rPr>
        <w:t xml:space="preserve">either </w:t>
      </w:r>
      <w:r w:rsidRPr="002E26D2">
        <w:rPr>
          <w:rFonts w:ascii="Gill Sans MT" w:hAnsi="Gill Sans MT"/>
          <w:sz w:val="22"/>
          <w:szCs w:val="22"/>
        </w:rPr>
        <w:t xml:space="preserve">Inspiring Scotland’s office in Edinburgh, </w:t>
      </w:r>
      <w:r w:rsidR="001D3BCA" w:rsidRPr="002E26D2">
        <w:rPr>
          <w:rFonts w:ascii="Gill Sans MT" w:hAnsi="Gill Sans MT"/>
          <w:sz w:val="22"/>
          <w:szCs w:val="22"/>
        </w:rPr>
        <w:t>or another location tbc.</w:t>
      </w:r>
      <w:r w:rsidRPr="002E26D2">
        <w:rPr>
          <w:rFonts w:ascii="Gill Sans MT" w:hAnsi="Gill Sans MT"/>
          <w:sz w:val="22"/>
          <w:szCs w:val="22"/>
        </w:rPr>
        <w:t xml:space="preserve"> </w:t>
      </w:r>
    </w:p>
    <w:p w14:paraId="4A86A724" w14:textId="77777777" w:rsidR="001D3BCA" w:rsidRPr="002E26D2" w:rsidRDefault="001D3BCA" w:rsidP="02D26617">
      <w:pPr>
        <w:pStyle w:val="Default"/>
        <w:rPr>
          <w:rFonts w:ascii="Gill Sans MT" w:hAnsi="Gill Sans MT"/>
          <w:sz w:val="22"/>
          <w:szCs w:val="22"/>
        </w:rPr>
      </w:pPr>
    </w:p>
    <w:p w14:paraId="5099048A" w14:textId="7F36D2CC" w:rsidR="004A513D" w:rsidRPr="002E26D2" w:rsidRDefault="00E67EA8" w:rsidP="02D26617">
      <w:pPr>
        <w:pStyle w:val="Default"/>
        <w:rPr>
          <w:rFonts w:ascii="Gill Sans MT" w:hAnsi="Gill Sans MT"/>
          <w:sz w:val="22"/>
          <w:szCs w:val="22"/>
        </w:rPr>
      </w:pPr>
      <w:r w:rsidRPr="002E26D2">
        <w:rPr>
          <w:rFonts w:ascii="Gill Sans MT" w:hAnsi="Gill Sans MT"/>
          <w:sz w:val="22"/>
          <w:szCs w:val="22"/>
        </w:rPr>
        <w:t xml:space="preserve">Please note that due to the coronavirus pandemic, Inspiring Scotland will closely follow guidelines for safe working. </w:t>
      </w:r>
      <w:r w:rsidR="51C10A0C" w:rsidRPr="002E26D2">
        <w:rPr>
          <w:rFonts w:ascii="Gill Sans MT" w:hAnsi="Gill Sans MT"/>
          <w:sz w:val="22"/>
          <w:szCs w:val="22"/>
        </w:rPr>
        <w:t xml:space="preserve">Currently </w:t>
      </w:r>
      <w:r w:rsidRPr="002E26D2">
        <w:rPr>
          <w:rFonts w:ascii="Gill Sans MT" w:hAnsi="Gill Sans MT"/>
          <w:sz w:val="22"/>
          <w:szCs w:val="22"/>
        </w:rPr>
        <w:t xml:space="preserve">Inspiring Scotland team members are </w:t>
      </w:r>
      <w:r w:rsidR="001D3BCA" w:rsidRPr="002E26D2">
        <w:rPr>
          <w:rFonts w:ascii="Gill Sans MT" w:hAnsi="Gill Sans MT"/>
          <w:sz w:val="22"/>
          <w:szCs w:val="22"/>
        </w:rPr>
        <w:t xml:space="preserve">mainly </w:t>
      </w:r>
      <w:r w:rsidRPr="002E26D2">
        <w:rPr>
          <w:rFonts w:ascii="Gill Sans MT" w:hAnsi="Gill Sans MT"/>
          <w:sz w:val="22"/>
          <w:szCs w:val="22"/>
        </w:rPr>
        <w:t>working from home</w:t>
      </w:r>
      <w:r w:rsidR="001D3BCA" w:rsidRPr="002E26D2">
        <w:rPr>
          <w:rFonts w:ascii="Gill Sans MT" w:hAnsi="Gill Sans MT"/>
          <w:sz w:val="22"/>
          <w:szCs w:val="22"/>
        </w:rPr>
        <w:t xml:space="preserve">. </w:t>
      </w:r>
    </w:p>
    <w:p w14:paraId="2C265545" w14:textId="55A1FBE0" w:rsidR="004A513D" w:rsidRPr="002E26D2" w:rsidRDefault="004A513D" w:rsidP="02D26617">
      <w:pPr>
        <w:pStyle w:val="Default"/>
        <w:rPr>
          <w:rFonts w:ascii="Gill Sans MT" w:hAnsi="Gill Sans MT"/>
          <w:sz w:val="22"/>
          <w:szCs w:val="22"/>
        </w:rPr>
      </w:pPr>
    </w:p>
    <w:p w14:paraId="20EEE4F0" w14:textId="77777777" w:rsidR="002E26D2" w:rsidRDefault="002E26D2" w:rsidP="02D26617">
      <w:pPr>
        <w:pStyle w:val="BodyA"/>
        <w:rPr>
          <w:rStyle w:val="None"/>
          <w:rFonts w:ascii="Century Gothic" w:hAnsi="Century Gothic"/>
          <w:b/>
          <w:bCs/>
          <w:color w:val="auto"/>
          <w:sz w:val="32"/>
          <w:szCs w:val="32"/>
          <w:lang w:val="en-GB"/>
        </w:rPr>
      </w:pPr>
    </w:p>
    <w:p w14:paraId="0BB888A4" w14:textId="77777777" w:rsidR="002E26D2" w:rsidRDefault="002E26D2" w:rsidP="02D26617">
      <w:pPr>
        <w:pStyle w:val="BodyA"/>
        <w:rPr>
          <w:rStyle w:val="None"/>
          <w:rFonts w:ascii="Century Gothic" w:hAnsi="Century Gothic"/>
          <w:b/>
          <w:bCs/>
          <w:color w:val="auto"/>
          <w:sz w:val="32"/>
          <w:szCs w:val="32"/>
          <w:lang w:val="en-GB"/>
        </w:rPr>
      </w:pPr>
    </w:p>
    <w:p w14:paraId="6A211A92" w14:textId="07D183C3" w:rsidR="00494131" w:rsidRPr="002E26D2" w:rsidRDefault="00494131" w:rsidP="02D26617">
      <w:pPr>
        <w:pStyle w:val="BodyA"/>
        <w:rPr>
          <w:rStyle w:val="None"/>
          <w:rFonts w:ascii="Century Gothic" w:hAnsi="Century Gothic"/>
          <w:b/>
          <w:bCs/>
          <w:color w:val="auto"/>
          <w:sz w:val="32"/>
          <w:szCs w:val="32"/>
          <w:lang w:val="en-GB"/>
        </w:rPr>
      </w:pPr>
      <w:r w:rsidRPr="002E26D2">
        <w:rPr>
          <w:rStyle w:val="None"/>
          <w:rFonts w:ascii="Century Gothic" w:hAnsi="Century Gothic"/>
          <w:b/>
          <w:bCs/>
          <w:color w:val="auto"/>
          <w:sz w:val="32"/>
          <w:szCs w:val="32"/>
          <w:lang w:val="en-GB"/>
        </w:rPr>
        <w:lastRenderedPageBreak/>
        <w:t>How to apply</w:t>
      </w:r>
      <w:r w:rsidR="00353CB7" w:rsidRPr="002E26D2">
        <w:rPr>
          <w:rStyle w:val="None"/>
          <w:rFonts w:ascii="Century Gothic" w:hAnsi="Century Gothic"/>
          <w:b/>
          <w:bCs/>
          <w:color w:val="auto"/>
          <w:sz w:val="32"/>
          <w:szCs w:val="32"/>
          <w:lang w:val="en-GB"/>
        </w:rPr>
        <w:t>:</w:t>
      </w:r>
    </w:p>
    <w:p w14:paraId="13053C2B" w14:textId="77777777" w:rsidR="00494131" w:rsidRPr="002E26D2" w:rsidRDefault="00494131" w:rsidP="02D26617">
      <w:pPr>
        <w:pStyle w:val="BodyA"/>
        <w:rPr>
          <w:rStyle w:val="Hyperlink2"/>
          <w:rFonts w:ascii="Gill Sans MT" w:hAnsi="Gill Sans MT"/>
          <w:color w:val="auto"/>
          <w:lang w:val="en-GB"/>
        </w:rPr>
      </w:pPr>
    </w:p>
    <w:p w14:paraId="4AE1EB07" w14:textId="46D71B74" w:rsidR="00494131" w:rsidRPr="002E26D2" w:rsidRDefault="00494131" w:rsidP="02D26617">
      <w:pPr>
        <w:pStyle w:val="BodyA"/>
        <w:rPr>
          <w:rStyle w:val="None"/>
          <w:rFonts w:ascii="Gill Sans MT" w:hAnsi="Gill Sans MT"/>
          <w:b/>
          <w:bCs/>
          <w:color w:val="auto"/>
          <w:lang w:val="en-GB"/>
        </w:rPr>
      </w:pPr>
      <w:r w:rsidRPr="002E26D2">
        <w:rPr>
          <w:rStyle w:val="Hyperlink2"/>
          <w:rFonts w:ascii="Gill Sans MT" w:hAnsi="Gill Sans MT"/>
          <w:color w:val="auto"/>
          <w:lang w:val="en-GB"/>
        </w:rPr>
        <w:t xml:space="preserve">Closing </w:t>
      </w:r>
      <w:r w:rsidRPr="002E26D2">
        <w:rPr>
          <w:rStyle w:val="None"/>
          <w:rFonts w:ascii="Gill Sans MT" w:hAnsi="Gill Sans MT"/>
          <w:color w:val="auto"/>
          <w:u w:val="single"/>
          <w:lang w:val="en-GB"/>
        </w:rPr>
        <w:t>date</w:t>
      </w:r>
      <w:r w:rsidRPr="002E26D2">
        <w:rPr>
          <w:rStyle w:val="None"/>
          <w:rFonts w:ascii="Gill Sans MT" w:hAnsi="Gill Sans MT"/>
          <w:color w:val="auto"/>
          <w:lang w:val="en-GB"/>
        </w:rPr>
        <w:t xml:space="preserve">: </w:t>
      </w:r>
      <w:r w:rsidR="00D22883" w:rsidRPr="002E26D2">
        <w:rPr>
          <w:rStyle w:val="None"/>
          <w:rFonts w:ascii="Gill Sans MT" w:hAnsi="Gill Sans MT"/>
          <w:b/>
          <w:bCs/>
          <w:color w:val="auto"/>
          <w:lang w:val="en-GB"/>
        </w:rPr>
        <w:t>5pm,</w:t>
      </w:r>
      <w:r w:rsidR="00D22883" w:rsidRPr="002E26D2">
        <w:rPr>
          <w:rStyle w:val="None"/>
          <w:rFonts w:ascii="Gill Sans MT" w:hAnsi="Gill Sans MT"/>
          <w:color w:val="auto"/>
          <w:lang w:val="en-GB"/>
        </w:rPr>
        <w:t xml:space="preserve"> </w:t>
      </w:r>
      <w:r w:rsidR="00657D7C" w:rsidRPr="002E26D2">
        <w:rPr>
          <w:rStyle w:val="None"/>
          <w:rFonts w:ascii="Gill Sans MT" w:hAnsi="Gill Sans MT"/>
          <w:b/>
          <w:bCs/>
          <w:color w:val="auto"/>
          <w:lang w:val="en-GB"/>
        </w:rPr>
        <w:t>1</w:t>
      </w:r>
      <w:r w:rsidR="027DC8B4" w:rsidRPr="002E26D2">
        <w:rPr>
          <w:rStyle w:val="None"/>
          <w:rFonts w:ascii="Gill Sans MT" w:hAnsi="Gill Sans MT"/>
          <w:b/>
          <w:bCs/>
          <w:color w:val="auto"/>
          <w:lang w:val="en-GB"/>
        </w:rPr>
        <w:t>9</w:t>
      </w:r>
      <w:r w:rsidR="00657D7C" w:rsidRPr="002E26D2">
        <w:rPr>
          <w:rStyle w:val="None"/>
          <w:rFonts w:ascii="Gill Sans MT" w:hAnsi="Gill Sans MT"/>
          <w:b/>
          <w:bCs/>
          <w:color w:val="auto"/>
          <w:lang w:val="en-GB"/>
        </w:rPr>
        <w:t>th</w:t>
      </w:r>
      <w:r w:rsidRPr="002E26D2">
        <w:rPr>
          <w:rStyle w:val="None"/>
          <w:rFonts w:ascii="Gill Sans MT" w:hAnsi="Gill Sans MT"/>
          <w:b/>
          <w:bCs/>
          <w:color w:val="auto"/>
          <w:lang w:val="en-GB"/>
        </w:rPr>
        <w:t xml:space="preserve"> Nov 2021</w:t>
      </w:r>
    </w:p>
    <w:p w14:paraId="5802483A" w14:textId="77777777" w:rsidR="00494131" w:rsidRPr="002E26D2" w:rsidRDefault="00494131" w:rsidP="02D26617">
      <w:pPr>
        <w:pStyle w:val="BodyA"/>
        <w:rPr>
          <w:rStyle w:val="None"/>
          <w:rFonts w:ascii="Gill Sans MT" w:eastAsia="Arial" w:hAnsi="Gill Sans MT" w:cs="Arial"/>
          <w:b/>
          <w:bCs/>
          <w:color w:val="auto"/>
          <w:lang w:val="en-GB"/>
        </w:rPr>
      </w:pPr>
    </w:p>
    <w:p w14:paraId="6A99CD5B" w14:textId="1C87E515" w:rsidR="00494131" w:rsidRPr="002E26D2" w:rsidRDefault="000076D5" w:rsidP="02D26617">
      <w:pPr>
        <w:pStyle w:val="NormalWeb"/>
        <w:rPr>
          <w:rStyle w:val="Hyperlink"/>
          <w:rFonts w:ascii="Gill Sans MT" w:eastAsia="Arial" w:hAnsi="Gill Sans MT" w:cs="Arial"/>
          <w:sz w:val="22"/>
          <w:szCs w:val="22"/>
        </w:rPr>
      </w:pPr>
      <w:r w:rsidRPr="002E26D2">
        <w:rPr>
          <w:rStyle w:val="None"/>
          <w:rFonts w:ascii="Gill Sans MT" w:hAnsi="Gill Sans MT"/>
          <w:color w:val="auto"/>
          <w:sz w:val="22"/>
          <w:szCs w:val="22"/>
          <w:lang w:val="en-GB"/>
        </w:rPr>
        <w:t xml:space="preserve">Please complete the </w:t>
      </w:r>
      <w:hyperlink r:id="rId10">
        <w:r w:rsidR="00565E1A" w:rsidRPr="002E26D2">
          <w:rPr>
            <w:rStyle w:val="Hyperlink"/>
            <w:rFonts w:ascii="Gill Sans MT" w:hAnsi="Gill Sans MT"/>
            <w:sz w:val="22"/>
            <w:szCs w:val="22"/>
            <w:lang w:val="en-GB"/>
          </w:rPr>
          <w:t>A</w:t>
        </w:r>
        <w:r w:rsidRPr="002E26D2">
          <w:rPr>
            <w:rStyle w:val="Hyperlink"/>
            <w:rFonts w:ascii="Gill Sans MT" w:hAnsi="Gill Sans MT"/>
            <w:sz w:val="22"/>
            <w:szCs w:val="22"/>
            <w:lang w:val="en-GB"/>
          </w:rPr>
          <w:t>pplication Form</w:t>
        </w:r>
      </w:hyperlink>
      <w:r w:rsidRPr="002E26D2">
        <w:rPr>
          <w:rStyle w:val="None"/>
          <w:rFonts w:ascii="Gill Sans MT" w:hAnsi="Gill Sans MT"/>
          <w:color w:val="auto"/>
          <w:sz w:val="22"/>
          <w:szCs w:val="22"/>
          <w:lang w:val="en-GB"/>
        </w:rPr>
        <w:t xml:space="preserve"> and</w:t>
      </w:r>
      <w:r w:rsidR="00FE5324" w:rsidRPr="002E26D2">
        <w:rPr>
          <w:rStyle w:val="None"/>
          <w:rFonts w:ascii="Gill Sans MT" w:hAnsi="Gill Sans MT"/>
          <w:color w:val="auto"/>
          <w:sz w:val="22"/>
          <w:szCs w:val="22"/>
          <w:lang w:val="en-GB"/>
        </w:rPr>
        <w:t xml:space="preserve"> the</w:t>
      </w:r>
      <w:r w:rsidRPr="002E26D2">
        <w:rPr>
          <w:rStyle w:val="None"/>
          <w:rFonts w:ascii="Gill Sans MT" w:hAnsi="Gill Sans MT"/>
          <w:color w:val="auto"/>
          <w:sz w:val="22"/>
          <w:szCs w:val="22"/>
          <w:lang w:val="en-GB"/>
        </w:rPr>
        <w:t xml:space="preserve"> </w:t>
      </w:r>
      <w:hyperlink r:id="rId11" w:history="1">
        <w:r w:rsidRPr="002E26D2">
          <w:rPr>
            <w:rStyle w:val="Hyperlink"/>
            <w:rFonts w:ascii="Gill Sans MT" w:hAnsi="Gill Sans MT"/>
            <w:sz w:val="22"/>
            <w:szCs w:val="22"/>
            <w:lang w:val="en-GB"/>
          </w:rPr>
          <w:t>Equality an</w:t>
        </w:r>
        <w:r w:rsidR="00FE5324" w:rsidRPr="002E26D2">
          <w:rPr>
            <w:rStyle w:val="Hyperlink"/>
            <w:rFonts w:ascii="Gill Sans MT" w:hAnsi="Gill Sans MT"/>
            <w:sz w:val="22"/>
            <w:szCs w:val="22"/>
            <w:lang w:val="en-GB"/>
          </w:rPr>
          <w:t>d</w:t>
        </w:r>
        <w:r w:rsidRPr="002E26D2">
          <w:rPr>
            <w:rStyle w:val="Hyperlink"/>
            <w:rFonts w:ascii="Gill Sans MT" w:hAnsi="Gill Sans MT"/>
            <w:sz w:val="22"/>
            <w:szCs w:val="22"/>
            <w:lang w:val="en-GB"/>
          </w:rPr>
          <w:t xml:space="preserve"> Diversity Monitoring </w:t>
        </w:r>
        <w:r w:rsidR="000878F8" w:rsidRPr="002E26D2">
          <w:rPr>
            <w:rStyle w:val="Hyperlink"/>
            <w:rFonts w:ascii="Gill Sans MT" w:hAnsi="Gill Sans MT"/>
            <w:sz w:val="22"/>
            <w:szCs w:val="22"/>
            <w:lang w:val="en-GB"/>
          </w:rPr>
          <w:t>F</w:t>
        </w:r>
        <w:r w:rsidRPr="002E26D2">
          <w:rPr>
            <w:rStyle w:val="Hyperlink"/>
            <w:rFonts w:ascii="Gill Sans MT" w:hAnsi="Gill Sans MT"/>
            <w:sz w:val="22"/>
            <w:szCs w:val="22"/>
            <w:lang w:val="en-GB"/>
          </w:rPr>
          <w:t>orm</w:t>
        </w:r>
      </w:hyperlink>
      <w:r w:rsidRPr="002E26D2">
        <w:rPr>
          <w:rStyle w:val="None"/>
          <w:rFonts w:ascii="Gill Sans MT" w:hAnsi="Gill Sans MT"/>
          <w:color w:val="auto"/>
          <w:sz w:val="22"/>
          <w:szCs w:val="22"/>
          <w:lang w:val="en-GB"/>
        </w:rPr>
        <w:t xml:space="preserve"> by the closing date</w:t>
      </w:r>
      <w:r w:rsidR="00FE5324" w:rsidRPr="002E26D2">
        <w:rPr>
          <w:rStyle w:val="None"/>
          <w:rFonts w:ascii="Gill Sans MT" w:hAnsi="Gill Sans MT"/>
          <w:color w:val="auto"/>
          <w:sz w:val="22"/>
          <w:szCs w:val="22"/>
          <w:lang w:val="en-GB"/>
        </w:rPr>
        <w:t xml:space="preserve"> above</w:t>
      </w:r>
      <w:r w:rsidRPr="002E26D2">
        <w:rPr>
          <w:rStyle w:val="None"/>
          <w:rFonts w:ascii="Gill Sans MT" w:hAnsi="Gill Sans MT"/>
          <w:color w:val="auto"/>
          <w:sz w:val="22"/>
          <w:szCs w:val="22"/>
          <w:lang w:val="en-GB"/>
        </w:rPr>
        <w:t>. Please send these</w:t>
      </w:r>
      <w:r w:rsidR="001C36B5" w:rsidRPr="002E26D2">
        <w:rPr>
          <w:rStyle w:val="None"/>
          <w:rFonts w:ascii="Gill Sans MT" w:hAnsi="Gill Sans MT"/>
          <w:color w:val="auto"/>
          <w:sz w:val="22"/>
          <w:szCs w:val="22"/>
          <w:lang w:val="en-GB"/>
        </w:rPr>
        <w:t xml:space="preserve"> by email</w:t>
      </w:r>
      <w:r w:rsidRPr="002E26D2">
        <w:rPr>
          <w:rStyle w:val="None"/>
          <w:rFonts w:ascii="Gill Sans MT" w:hAnsi="Gill Sans MT"/>
          <w:color w:val="auto"/>
          <w:sz w:val="22"/>
          <w:szCs w:val="22"/>
          <w:lang w:val="en-GB"/>
        </w:rPr>
        <w:t xml:space="preserve"> to</w:t>
      </w:r>
      <w:r w:rsidR="00FE5324" w:rsidRPr="002E26D2">
        <w:rPr>
          <w:rStyle w:val="None"/>
          <w:rFonts w:ascii="Gill Sans MT" w:hAnsi="Gill Sans MT"/>
          <w:color w:val="auto"/>
          <w:sz w:val="22"/>
          <w:szCs w:val="22"/>
          <w:lang w:val="en-GB"/>
        </w:rPr>
        <w:t xml:space="preserve">: </w:t>
      </w:r>
      <w:hyperlink r:id="rId12">
        <w:r w:rsidR="00FE5324" w:rsidRPr="002E26D2">
          <w:rPr>
            <w:rStyle w:val="Hyperlink"/>
            <w:rFonts w:ascii="Gill Sans MT" w:hAnsi="Gill Sans MT"/>
            <w:sz w:val="22"/>
            <w:szCs w:val="22"/>
            <w:lang w:val="en-GB"/>
          </w:rPr>
          <w:t>recruitment@inspiringscotland.org.uk</w:t>
        </w:r>
      </w:hyperlink>
      <w:r w:rsidR="00565E1A" w:rsidRPr="002E26D2">
        <w:rPr>
          <w:rStyle w:val="None"/>
          <w:rFonts w:ascii="Gill Sans MT" w:hAnsi="Gill Sans MT"/>
          <w:color w:val="auto"/>
          <w:sz w:val="22"/>
          <w:szCs w:val="22"/>
          <w:lang w:val="en-GB"/>
        </w:rPr>
        <w:t xml:space="preserve"> </w:t>
      </w:r>
    </w:p>
    <w:p w14:paraId="43CDA7EA" w14:textId="7D77EB51" w:rsidR="177FAFCE" w:rsidRPr="002E26D2" w:rsidRDefault="177FAFCE" w:rsidP="177FAFCE">
      <w:pPr>
        <w:pStyle w:val="NormalWeb"/>
        <w:rPr>
          <w:rStyle w:val="None"/>
          <w:rFonts w:ascii="Gill Sans MT" w:hAnsi="Gill Sans MT"/>
          <w:color w:val="000000" w:themeColor="text1"/>
          <w:lang w:val="en-GB"/>
        </w:rPr>
      </w:pPr>
    </w:p>
    <w:p w14:paraId="76EC7D14" w14:textId="77777777" w:rsidR="008C5664" w:rsidRPr="002E26D2" w:rsidRDefault="008C5664" w:rsidP="008C5664">
      <w:pPr>
        <w:pStyle w:val="CommentText"/>
        <w:rPr>
          <w:rFonts w:ascii="Gill Sans MT" w:hAnsi="Gill Sans MT"/>
          <w:sz w:val="22"/>
          <w:szCs w:val="22"/>
        </w:rPr>
      </w:pPr>
      <w:r w:rsidRPr="002E26D2">
        <w:rPr>
          <w:rFonts w:ascii="Gill Sans MT" w:hAnsi="Gill Sans MT"/>
          <w:sz w:val="22"/>
          <w:szCs w:val="22"/>
        </w:rPr>
        <w:t xml:space="preserve">If you have the right skills for the job, we want to hear from you. At Inspiring Scotland, we are not all the same. We encourage applications, regardless of age, disability, gender identity, family status, sexual orientation, religion, belief, or race. We deliver services and products to everyone, and we believe in individual uniqueness. </w:t>
      </w:r>
    </w:p>
    <w:p w14:paraId="0381C887" w14:textId="1F413B7C" w:rsidR="5067066D" w:rsidRPr="002E26D2" w:rsidRDefault="5067066D" w:rsidP="3E7FDD77">
      <w:pPr>
        <w:pStyle w:val="CommentText"/>
        <w:rPr>
          <w:rFonts w:ascii="Gill Sans MT" w:eastAsia="Century Gothic" w:hAnsi="Gill Sans MT" w:cs="Century Gothic"/>
          <w:color w:val="424242"/>
          <w:sz w:val="22"/>
          <w:szCs w:val="22"/>
        </w:rPr>
      </w:pPr>
      <w:r w:rsidRPr="002E26D2">
        <w:rPr>
          <w:rFonts w:ascii="Gill Sans MT" w:eastAsia="Century Gothic" w:hAnsi="Gill Sans MT" w:cs="Century Gothic"/>
          <w:color w:val="424242"/>
          <w:sz w:val="22"/>
          <w:szCs w:val="22"/>
        </w:rPr>
        <w:t>We are dedicated to making society fairer and more equitable, which means including all parts of society in our organisation, specifically those who have been excluded in the past. We therefore want to increase the diversity of our team to widen our range of views and experiences, and particularly encourage applications from disabled people, Black/+ People of Colour, those from minority ethnic communities, from a low-income background, or from other under-represented communities.</w:t>
      </w:r>
    </w:p>
    <w:p w14:paraId="3D90F17A" w14:textId="6BD90499" w:rsidR="5067066D" w:rsidRPr="002E26D2" w:rsidRDefault="5067066D" w:rsidP="3E7FDD77">
      <w:pPr>
        <w:pStyle w:val="NormalWeb"/>
        <w:spacing w:after="300"/>
        <w:rPr>
          <w:rFonts w:ascii="Gill Sans MT" w:eastAsia="Century Gothic" w:hAnsi="Gill Sans MT" w:cs="Century Gothic"/>
          <w:color w:val="424242"/>
          <w:sz w:val="22"/>
          <w:szCs w:val="22"/>
          <w:lang w:val="en-GB"/>
        </w:rPr>
      </w:pPr>
      <w:r w:rsidRPr="002E26D2">
        <w:rPr>
          <w:rFonts w:ascii="Gill Sans MT" w:eastAsia="Century Gothic" w:hAnsi="Gill Sans MT" w:cs="Century Gothic"/>
          <w:color w:val="424242"/>
          <w:sz w:val="22"/>
          <w:szCs w:val="22"/>
          <w:lang w:val="en-GB"/>
        </w:rPr>
        <w:t>We are committed to actively promoting equality and diversity in all of our work. All applications will be anonymised during the initial shortlisting to guard against unconscious bias.</w:t>
      </w:r>
    </w:p>
    <w:p w14:paraId="296818AB" w14:textId="19EF8A5B" w:rsidR="00494131" w:rsidRPr="002E26D2" w:rsidRDefault="00F142E7" w:rsidP="02D26617">
      <w:pPr>
        <w:pStyle w:val="NormalWeb"/>
        <w:rPr>
          <w:rStyle w:val="None"/>
          <w:rFonts w:ascii="Gill Sans MT" w:hAnsi="Gill Sans MT" w:cs="Arial"/>
          <w:color w:val="202020"/>
          <w:sz w:val="22"/>
          <w:szCs w:val="22"/>
          <w:shd w:val="clear" w:color="auto" w:fill="FFFFFF"/>
          <w:lang w:val="en-GB"/>
        </w:rPr>
      </w:pPr>
      <w:r w:rsidRPr="002E26D2">
        <w:rPr>
          <w:rFonts w:ascii="Gill Sans MT" w:hAnsi="Gill Sans MT" w:cs="Arial"/>
          <w:color w:val="202020"/>
          <w:sz w:val="22"/>
          <w:szCs w:val="22"/>
          <w:shd w:val="clear" w:color="auto" w:fill="FFFFFF"/>
          <w:lang w:val="en-GB"/>
        </w:rPr>
        <w:t xml:space="preserve">Applicants must be </w:t>
      </w:r>
      <w:r w:rsidR="00494131" w:rsidRPr="002E26D2">
        <w:rPr>
          <w:rFonts w:ascii="Gill Sans MT" w:hAnsi="Gill Sans MT" w:cs="Arial"/>
          <w:color w:val="202020"/>
          <w:sz w:val="22"/>
          <w:szCs w:val="22"/>
          <w:shd w:val="clear" w:color="auto" w:fill="FFFFFF"/>
          <w:lang w:val="en-GB"/>
        </w:rPr>
        <w:t>resident in Scotland</w:t>
      </w:r>
      <w:r w:rsidR="005E079C" w:rsidRPr="002E26D2">
        <w:rPr>
          <w:rFonts w:ascii="Gill Sans MT" w:hAnsi="Gill Sans MT" w:cs="Arial"/>
          <w:color w:val="202020"/>
          <w:sz w:val="22"/>
          <w:szCs w:val="22"/>
          <w:shd w:val="clear" w:color="auto" w:fill="FFFFFF"/>
          <w:lang w:val="en-GB"/>
        </w:rPr>
        <w:t xml:space="preserve"> and</w:t>
      </w:r>
      <w:r w:rsidR="00494131" w:rsidRPr="002E26D2">
        <w:rPr>
          <w:rFonts w:ascii="Gill Sans MT" w:hAnsi="Gill Sans MT" w:cs="Arial"/>
          <w:color w:val="202020"/>
          <w:sz w:val="22"/>
          <w:szCs w:val="22"/>
          <w:shd w:val="clear" w:color="auto" w:fill="FFFFFF"/>
          <w:lang w:val="en-GB"/>
        </w:rPr>
        <w:t xml:space="preserve"> have permission to work in the UK.</w:t>
      </w:r>
    </w:p>
    <w:p w14:paraId="4299C745" w14:textId="648DB99F" w:rsidR="00494131" w:rsidRPr="002E26D2" w:rsidRDefault="00494131" w:rsidP="177FAFCE">
      <w:pPr>
        <w:pStyle w:val="BodyA"/>
        <w:rPr>
          <w:rFonts w:ascii="Gill Sans MT" w:hAnsi="Gill Sans MT"/>
          <w:b/>
          <w:bCs/>
          <w:color w:val="000000" w:themeColor="text1"/>
          <w:lang w:val="en-GB"/>
        </w:rPr>
      </w:pPr>
    </w:p>
    <w:p w14:paraId="2E1FE6B8" w14:textId="4BFA973B" w:rsidR="00EA6A98" w:rsidRPr="002E26D2" w:rsidRDefault="00EA6A98" w:rsidP="02D26617">
      <w:pPr>
        <w:pStyle w:val="NormalWeb"/>
        <w:rPr>
          <w:rStyle w:val="None"/>
          <w:rFonts w:ascii="Gill Sans MT" w:hAnsi="Gill Sans MT"/>
          <w:color w:val="auto"/>
          <w:sz w:val="22"/>
          <w:szCs w:val="22"/>
          <w:lang w:val="en-GB"/>
        </w:rPr>
      </w:pPr>
      <w:r w:rsidRPr="002E26D2">
        <w:rPr>
          <w:rStyle w:val="None"/>
          <w:rFonts w:ascii="Gill Sans MT" w:hAnsi="Gill Sans MT"/>
          <w:color w:val="auto"/>
          <w:sz w:val="22"/>
          <w:szCs w:val="22"/>
          <w:lang w:val="en-GB"/>
        </w:rPr>
        <w:t xml:space="preserve">Interviews will be held in December 2021 via video call.  If you think you will need any support to help you at interview, please </w:t>
      </w:r>
      <w:r w:rsidR="00FA055A" w:rsidRPr="002E26D2">
        <w:rPr>
          <w:rStyle w:val="None"/>
          <w:rFonts w:ascii="Gill Sans MT" w:hAnsi="Gill Sans MT"/>
          <w:color w:val="auto"/>
          <w:sz w:val="22"/>
          <w:szCs w:val="22"/>
          <w:lang w:val="en-GB"/>
        </w:rPr>
        <w:t xml:space="preserve">mention this in your </w:t>
      </w:r>
      <w:r w:rsidR="001C36B5" w:rsidRPr="002E26D2">
        <w:rPr>
          <w:rStyle w:val="None"/>
          <w:rFonts w:ascii="Gill Sans MT" w:hAnsi="Gill Sans MT"/>
          <w:color w:val="auto"/>
          <w:sz w:val="22"/>
          <w:szCs w:val="22"/>
          <w:lang w:val="en-GB"/>
        </w:rPr>
        <w:t>email.</w:t>
      </w:r>
    </w:p>
    <w:p w14:paraId="5616E47D" w14:textId="69D76070" w:rsidR="00EA6A98" w:rsidRPr="002E26D2" w:rsidRDefault="00EA6A98" w:rsidP="02D26617">
      <w:pPr>
        <w:pStyle w:val="NormalWeb"/>
        <w:rPr>
          <w:rStyle w:val="None"/>
          <w:rFonts w:ascii="Gill Sans MT" w:hAnsi="Gill Sans MT"/>
          <w:color w:val="auto"/>
          <w:sz w:val="22"/>
          <w:szCs w:val="22"/>
          <w:lang w:val="en-GB"/>
        </w:rPr>
      </w:pPr>
    </w:p>
    <w:p w14:paraId="3FC971CF" w14:textId="43D70EEE" w:rsidR="00EA6A98" w:rsidRPr="002E26D2" w:rsidRDefault="00421BCA" w:rsidP="02D26617">
      <w:pPr>
        <w:pStyle w:val="NormalWeb"/>
        <w:rPr>
          <w:rFonts w:ascii="Gill Sans MT" w:hAnsi="Gill Sans MT"/>
          <w:color w:val="auto"/>
          <w:sz w:val="22"/>
          <w:szCs w:val="22"/>
          <w:lang w:val="en-GB"/>
        </w:rPr>
      </w:pPr>
      <w:r w:rsidRPr="002E26D2">
        <w:rPr>
          <w:rStyle w:val="None"/>
          <w:rFonts w:ascii="Gill Sans MT" w:hAnsi="Gill Sans MT"/>
          <w:color w:val="auto"/>
          <w:sz w:val="22"/>
          <w:szCs w:val="22"/>
          <w:lang w:val="en-GB"/>
        </w:rPr>
        <w:t>The position will start in January 2022 dependant on notice periods etc.</w:t>
      </w:r>
    </w:p>
    <w:p w14:paraId="1B854C1D" w14:textId="12AF8D29" w:rsidR="177FAFCE" w:rsidRPr="002E26D2" w:rsidRDefault="177FAFCE" w:rsidP="177FAFCE">
      <w:pPr>
        <w:pStyle w:val="NormalWeb"/>
        <w:rPr>
          <w:rStyle w:val="None"/>
          <w:rFonts w:ascii="Gill Sans MT" w:hAnsi="Gill Sans MT"/>
          <w:color w:val="000000" w:themeColor="text1"/>
          <w:lang w:val="en-GB"/>
        </w:rPr>
      </w:pPr>
    </w:p>
    <w:p w14:paraId="7887482C" w14:textId="1D663395" w:rsidR="004A513D" w:rsidRPr="002E26D2" w:rsidRDefault="004A513D" w:rsidP="02D26617">
      <w:pPr>
        <w:pStyle w:val="BodyA"/>
        <w:rPr>
          <w:rFonts w:ascii="Century Gothic" w:hAnsi="Century Gothic"/>
          <w:b/>
          <w:bCs/>
          <w:sz w:val="32"/>
          <w:szCs w:val="32"/>
        </w:rPr>
      </w:pPr>
      <w:r w:rsidRPr="002E26D2">
        <w:rPr>
          <w:rFonts w:ascii="Century Gothic" w:hAnsi="Century Gothic"/>
          <w:b/>
          <w:bCs/>
          <w:sz w:val="32"/>
          <w:szCs w:val="32"/>
        </w:rPr>
        <w:t>Employee Benefits</w:t>
      </w:r>
      <w:r w:rsidR="00353CB7" w:rsidRPr="002E26D2">
        <w:rPr>
          <w:rFonts w:ascii="Century Gothic" w:hAnsi="Century Gothic"/>
          <w:b/>
          <w:bCs/>
          <w:sz w:val="32"/>
          <w:szCs w:val="32"/>
        </w:rPr>
        <w:t>:</w:t>
      </w:r>
    </w:p>
    <w:p w14:paraId="78E8B984" w14:textId="77777777" w:rsidR="004A513D" w:rsidRPr="002E26D2" w:rsidRDefault="004A513D" w:rsidP="02D26617">
      <w:pPr>
        <w:pStyle w:val="BodyA"/>
        <w:rPr>
          <w:rFonts w:ascii="Gill Sans MT" w:hAnsi="Gill Sans MT"/>
          <w:b/>
          <w:bCs/>
        </w:rPr>
      </w:pPr>
    </w:p>
    <w:p w14:paraId="1321EEC6" w14:textId="5E90A0D8" w:rsidR="004A513D" w:rsidRPr="002E26D2" w:rsidRDefault="004A513D" w:rsidP="02D26617">
      <w:pPr>
        <w:pStyle w:val="BodyA"/>
        <w:rPr>
          <w:rFonts w:ascii="Gill Sans MT" w:hAnsi="Gill Sans MT"/>
          <w:color w:val="auto"/>
        </w:rPr>
      </w:pPr>
      <w:r w:rsidRPr="002E26D2">
        <w:rPr>
          <w:rFonts w:ascii="Gill Sans MT" w:hAnsi="Gill Sans MT"/>
        </w:rPr>
        <w:t xml:space="preserve">Annual Leave: </w:t>
      </w:r>
      <w:r w:rsidRPr="002E26D2">
        <w:rPr>
          <w:rFonts w:ascii="Gill Sans MT" w:hAnsi="Gill Sans MT"/>
          <w:color w:val="auto"/>
        </w:rPr>
        <w:t>29 days annual leave plus 8 public holidays</w:t>
      </w:r>
      <w:r w:rsidR="00C413BF" w:rsidRPr="002E26D2">
        <w:rPr>
          <w:rFonts w:ascii="Gill Sans MT" w:hAnsi="Gill Sans MT"/>
          <w:color w:val="auto"/>
        </w:rPr>
        <w:t>, pro rata.</w:t>
      </w:r>
    </w:p>
    <w:p w14:paraId="17D1D21D" w14:textId="77777777" w:rsidR="004A513D" w:rsidRPr="002E26D2" w:rsidRDefault="004A513D" w:rsidP="02D26617">
      <w:pPr>
        <w:pStyle w:val="BodyA"/>
        <w:rPr>
          <w:rFonts w:ascii="Gill Sans MT" w:hAnsi="Gill Sans MT"/>
        </w:rPr>
      </w:pPr>
    </w:p>
    <w:p w14:paraId="67764E24" w14:textId="77777777" w:rsidR="004A513D" w:rsidRPr="002E26D2" w:rsidRDefault="004A513D" w:rsidP="02D26617">
      <w:pPr>
        <w:pStyle w:val="BodyA"/>
        <w:rPr>
          <w:rFonts w:ascii="Gill Sans MT" w:hAnsi="Gill Sans MT"/>
          <w:color w:val="auto"/>
        </w:rPr>
      </w:pPr>
      <w:r w:rsidRPr="002E26D2">
        <w:rPr>
          <w:rFonts w:ascii="Gill Sans MT" w:hAnsi="Gill Sans MT"/>
        </w:rPr>
        <w:t xml:space="preserve">Group Personal Pension: </w:t>
      </w:r>
      <w:r w:rsidRPr="002E26D2">
        <w:rPr>
          <w:rFonts w:ascii="Gill Sans MT" w:hAnsi="Gill Sans MT"/>
          <w:color w:val="auto"/>
        </w:rPr>
        <w:t>Employer contribution of 9.25% of your basic salary</w:t>
      </w:r>
    </w:p>
    <w:p w14:paraId="40A0B057" w14:textId="77777777" w:rsidR="004A513D" w:rsidRPr="002E26D2" w:rsidRDefault="004A513D" w:rsidP="02D26617">
      <w:pPr>
        <w:pStyle w:val="BodyA"/>
        <w:rPr>
          <w:rFonts w:ascii="Gill Sans MT" w:hAnsi="Gill Sans MT"/>
        </w:rPr>
      </w:pPr>
    </w:p>
    <w:p w14:paraId="6F99DDB5" w14:textId="77777777" w:rsidR="004A513D" w:rsidRPr="002E26D2" w:rsidRDefault="004A513D" w:rsidP="02D26617">
      <w:pPr>
        <w:pStyle w:val="BodyA"/>
        <w:rPr>
          <w:rFonts w:ascii="Gill Sans MT" w:hAnsi="Gill Sans MT"/>
        </w:rPr>
      </w:pPr>
      <w:r w:rsidRPr="002E26D2">
        <w:rPr>
          <w:rFonts w:ascii="Gill Sans MT" w:hAnsi="Gill Sans MT"/>
        </w:rPr>
        <w:t xml:space="preserve">Private Health Cover: </w:t>
      </w:r>
      <w:r w:rsidRPr="002E26D2">
        <w:rPr>
          <w:rFonts w:ascii="Gill Sans MT" w:hAnsi="Gill Sans MT"/>
          <w:color w:val="auto"/>
        </w:rPr>
        <w:t>Individual membership with option to cover family members at own cost</w:t>
      </w:r>
    </w:p>
    <w:p w14:paraId="04E71459" w14:textId="3ECEE1E6" w:rsidR="004A513D" w:rsidRPr="002E26D2" w:rsidRDefault="004A513D" w:rsidP="57772312">
      <w:pPr>
        <w:pStyle w:val="BodyA"/>
        <w:rPr>
          <w:rFonts w:ascii="Gill Sans MT" w:hAnsi="Gill Sans MT"/>
          <w:color w:val="000000" w:themeColor="text1"/>
        </w:rPr>
      </w:pPr>
    </w:p>
    <w:p w14:paraId="230DC439" w14:textId="77777777" w:rsidR="000E6D86" w:rsidRPr="002E26D2" w:rsidRDefault="000E6D86" w:rsidP="000E6D86">
      <w:pPr>
        <w:pStyle w:val="BodyA"/>
        <w:rPr>
          <w:rFonts w:ascii="Gill Sans MT" w:eastAsia="Century Gothic" w:hAnsi="Gill Sans MT" w:cs="Century Gothic"/>
          <w:color w:val="000000" w:themeColor="text1"/>
          <w:lang w:val="en-GB"/>
        </w:rPr>
      </w:pPr>
      <w:r w:rsidRPr="002E26D2">
        <w:rPr>
          <w:rFonts w:ascii="Gill Sans MT" w:hAnsi="Gill Sans MT"/>
          <w:color w:val="000000" w:themeColor="text1"/>
          <w:lang w:val="en-GB"/>
        </w:rPr>
        <w:t>Bike to work scheme:</w:t>
      </w:r>
      <w:r w:rsidRPr="002E26D2">
        <w:rPr>
          <w:rFonts w:ascii="Gill Sans MT" w:eastAsia="Arial" w:hAnsi="Gill Sans MT" w:cs="Arial"/>
          <w:color w:val="000000" w:themeColor="text1"/>
          <w:lang w:val="en-GB"/>
        </w:rPr>
        <w:t xml:space="preserve"> </w:t>
      </w:r>
      <w:r w:rsidRPr="002E26D2">
        <w:rPr>
          <w:rFonts w:ascii="Gill Sans MT" w:hAnsi="Gill Sans MT"/>
        </w:rPr>
        <w:t>this</w:t>
      </w:r>
      <w:r w:rsidRPr="002E26D2">
        <w:rPr>
          <w:rFonts w:ascii="Gill Sans MT" w:eastAsia="Arial" w:hAnsi="Gill Sans MT" w:cs="Arial"/>
          <w:color w:val="000000" w:themeColor="text1"/>
          <w:lang w:val="en-GB"/>
        </w:rPr>
        <w:t xml:space="preserve"> </w:t>
      </w:r>
      <w:r w:rsidRPr="002E26D2">
        <w:rPr>
          <w:rFonts w:ascii="Gill Sans MT" w:eastAsia="Century Gothic" w:hAnsi="Gill Sans MT" w:cs="Century Gothic"/>
          <w:color w:val="202124"/>
          <w:lang w:val="en-GB"/>
        </w:rPr>
        <w:t>scheme is designed to help you save money on a new bike to commute to work and to spread the cost of the bike over monthly tax-free instalments.</w:t>
      </w:r>
    </w:p>
    <w:p w14:paraId="66DFCD8D" w14:textId="4ED99234" w:rsidR="004A513D" w:rsidRPr="002E26D2" w:rsidRDefault="004A513D" w:rsidP="177FAFCE">
      <w:pPr>
        <w:spacing w:after="0" w:line="240" w:lineRule="auto"/>
        <w:rPr>
          <w:rFonts w:ascii="Gill Sans MT" w:eastAsia="Arial Unicode MS" w:hAnsi="Gill Sans MT" w:cs="Arial Unicode MS"/>
          <w:color w:val="000000" w:themeColor="text1"/>
          <w:highlight w:val="cyan"/>
        </w:rPr>
      </w:pPr>
    </w:p>
    <w:p w14:paraId="68254A2E" w14:textId="647BCACF" w:rsidR="004A513D" w:rsidRPr="002E26D2" w:rsidRDefault="1661EE4E" w:rsidP="177FAFCE">
      <w:pPr>
        <w:pStyle w:val="BodyA"/>
        <w:rPr>
          <w:rFonts w:ascii="Gill Sans MT" w:eastAsia="Century Gothic" w:hAnsi="Gill Sans MT" w:cs="Century Gothic"/>
          <w:color w:val="000000" w:themeColor="text1"/>
          <w:lang w:val="en-GB"/>
        </w:rPr>
      </w:pPr>
      <w:r w:rsidRPr="002E26D2">
        <w:rPr>
          <w:rFonts w:ascii="Gill Sans MT" w:eastAsia="Century Gothic" w:hAnsi="Gill Sans MT" w:cs="Century Gothic"/>
          <w:color w:val="000000" w:themeColor="text1"/>
        </w:rPr>
        <w:t>Childcare</w:t>
      </w:r>
      <w:r w:rsidR="2A7D244D" w:rsidRPr="002E26D2">
        <w:rPr>
          <w:rFonts w:ascii="Gill Sans MT" w:eastAsia="Century Gothic" w:hAnsi="Gill Sans MT" w:cs="Century Gothic"/>
          <w:color w:val="000000" w:themeColor="text1"/>
        </w:rPr>
        <w:t xml:space="preserve"> vouchers: Only open to existing members, as per new regulations from 2018</w:t>
      </w:r>
      <w:r w:rsidR="512F9FA2" w:rsidRPr="002E26D2">
        <w:rPr>
          <w:rFonts w:ascii="Gill Sans MT" w:eastAsia="Century Gothic" w:hAnsi="Gill Sans MT" w:cs="Century Gothic"/>
          <w:color w:val="000000" w:themeColor="text1"/>
        </w:rPr>
        <w:t>.</w:t>
      </w:r>
    </w:p>
    <w:p w14:paraId="7CDB5C5D" w14:textId="252DBF73" w:rsidR="004A513D" w:rsidRPr="002E26D2" w:rsidRDefault="004A513D" w:rsidP="57772312">
      <w:pPr>
        <w:pStyle w:val="BodyA"/>
        <w:rPr>
          <w:rFonts w:ascii="Gill Sans MT" w:hAnsi="Gill Sans MT"/>
          <w:color w:val="000000" w:themeColor="text1"/>
        </w:rPr>
      </w:pPr>
    </w:p>
    <w:p w14:paraId="0673667B" w14:textId="77777777" w:rsidR="004A513D" w:rsidRPr="002E26D2" w:rsidRDefault="004A513D" w:rsidP="02D26617">
      <w:pPr>
        <w:pStyle w:val="BodyA"/>
        <w:rPr>
          <w:rFonts w:ascii="Gill Sans MT" w:eastAsiaTheme="majorEastAsia" w:hAnsi="Gill Sans MT" w:cstheme="majorBidi"/>
          <w:color w:val="46797B"/>
        </w:rPr>
      </w:pPr>
      <w:r w:rsidRPr="002E26D2">
        <w:rPr>
          <w:rFonts w:ascii="Gill Sans MT" w:hAnsi="Gill Sans MT"/>
        </w:rPr>
        <w:t xml:space="preserve">Car Allowance: </w:t>
      </w:r>
      <w:r w:rsidRPr="002E26D2">
        <w:rPr>
          <w:rFonts w:ascii="Gill Sans MT" w:hAnsi="Gill Sans MT"/>
          <w:color w:val="auto"/>
        </w:rPr>
        <w:t>Where your role requires travel, you are entitled to a car allowance of 7.62% of your basic salary</w:t>
      </w:r>
    </w:p>
    <w:p w14:paraId="142F388E" w14:textId="77777777" w:rsidR="004A513D" w:rsidRPr="002E26D2" w:rsidRDefault="004A513D" w:rsidP="02D26617">
      <w:pPr>
        <w:pStyle w:val="BodyA"/>
        <w:rPr>
          <w:rFonts w:ascii="Gill Sans MT" w:hAnsi="Gill Sans MT"/>
        </w:rPr>
      </w:pPr>
    </w:p>
    <w:p w14:paraId="72995814" w14:textId="19392DFF" w:rsidR="004A513D" w:rsidRPr="002E26D2" w:rsidRDefault="004A513D" w:rsidP="177FAFCE">
      <w:pPr>
        <w:pStyle w:val="BodyA"/>
        <w:rPr>
          <w:rFonts w:ascii="Gill Sans MT" w:eastAsiaTheme="majorEastAsia" w:hAnsi="Gill Sans MT" w:cstheme="majorBidi"/>
          <w:color w:val="46797B"/>
        </w:rPr>
      </w:pPr>
      <w:r w:rsidRPr="002E26D2">
        <w:rPr>
          <w:rFonts w:ascii="Gill Sans MT" w:hAnsi="Gill Sans MT"/>
        </w:rPr>
        <w:t xml:space="preserve">Death in Service Cover: </w:t>
      </w:r>
      <w:r w:rsidRPr="002E26D2">
        <w:rPr>
          <w:rFonts w:ascii="Gill Sans MT" w:hAnsi="Gill Sans MT"/>
          <w:color w:val="auto"/>
        </w:rPr>
        <w:t>You will be included in Inspiring Scotland’s Group Death in Service policy at an insurable amount of 4 times your basic salary</w:t>
      </w:r>
      <w:r w:rsidR="140EEFBF" w:rsidRPr="002E26D2">
        <w:rPr>
          <w:rFonts w:ascii="Gill Sans MT" w:hAnsi="Gill Sans MT"/>
          <w:color w:val="auto"/>
        </w:rPr>
        <w:t>.</w:t>
      </w:r>
    </w:p>
    <w:p w14:paraId="6F3C3871" w14:textId="77777777" w:rsidR="004A513D" w:rsidRPr="002E26D2" w:rsidRDefault="004A513D" w:rsidP="02D26617">
      <w:pPr>
        <w:shd w:val="clear" w:color="auto" w:fill="FFFFFF" w:themeFill="background1"/>
        <w:spacing w:after="0" w:line="240" w:lineRule="auto"/>
        <w:rPr>
          <w:rFonts w:ascii="Gill Sans MT" w:eastAsia="Times New Roman" w:hAnsi="Gill Sans MT" w:cs="Arial"/>
          <w:color w:val="202020"/>
          <w:lang w:eastAsia="en-GB"/>
        </w:rPr>
      </w:pPr>
    </w:p>
    <w:p w14:paraId="744E363E" w14:textId="77777777" w:rsidR="004A513D" w:rsidRPr="002E26D2" w:rsidRDefault="004A513D" w:rsidP="02D26617">
      <w:pPr>
        <w:shd w:val="clear" w:color="auto" w:fill="FFFFFF" w:themeFill="background1"/>
        <w:spacing w:after="0" w:line="240" w:lineRule="auto"/>
        <w:rPr>
          <w:rFonts w:ascii="Gill Sans MT" w:eastAsia="Times New Roman" w:hAnsi="Gill Sans MT" w:cs="Arial"/>
          <w:color w:val="202020"/>
          <w:lang w:eastAsia="en-GB"/>
        </w:rPr>
      </w:pPr>
      <w:r w:rsidRPr="002E26D2">
        <w:rPr>
          <w:rFonts w:ascii="Gill Sans MT" w:eastAsia="Times New Roman" w:hAnsi="Gill Sans MT" w:cs="Arial"/>
          <w:color w:val="202020"/>
          <w:lang w:eastAsia="en-GB"/>
        </w:rPr>
        <w:t xml:space="preserve">Equal Opportunities and Flexible Working: Inspiring </w:t>
      </w:r>
      <w:r w:rsidRPr="002E26D2">
        <w:rPr>
          <w:rFonts w:ascii="Gill Sans MT" w:hAnsi="Gill Sans MT"/>
        </w:rPr>
        <w:t>Scotland is an equal opportunities employer and have an award-winning approach to flexible working which is widely adopted across the organisation.</w:t>
      </w:r>
    </w:p>
    <w:p w14:paraId="4248A8FA" w14:textId="77777777" w:rsidR="004A513D" w:rsidRPr="002E26D2" w:rsidRDefault="004A513D" w:rsidP="02D26617">
      <w:pPr>
        <w:pStyle w:val="Default"/>
        <w:rPr>
          <w:rFonts w:ascii="Gill Sans MT" w:hAnsi="Gill Sans MT"/>
          <w:sz w:val="22"/>
          <w:szCs w:val="22"/>
        </w:rPr>
      </w:pPr>
    </w:p>
    <w:p w14:paraId="773658F9" w14:textId="6D6BB85D" w:rsidR="00E67EA8" w:rsidRPr="002E26D2" w:rsidRDefault="00E67EA8" w:rsidP="02D26617">
      <w:pPr>
        <w:pStyle w:val="Default"/>
        <w:rPr>
          <w:rFonts w:ascii="Gill Sans MT" w:hAnsi="Gill Sans MT"/>
          <w:sz w:val="22"/>
          <w:szCs w:val="22"/>
        </w:rPr>
      </w:pPr>
    </w:p>
    <w:sectPr w:rsidR="00E67EA8" w:rsidRPr="002E2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B15B4"/>
    <w:multiLevelType w:val="hybridMultilevel"/>
    <w:tmpl w:val="A680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24C1B"/>
    <w:multiLevelType w:val="hybridMultilevel"/>
    <w:tmpl w:val="FAF2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4F2CA8"/>
    <w:multiLevelType w:val="hybridMultilevel"/>
    <w:tmpl w:val="D49C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206A5"/>
    <w:multiLevelType w:val="hybridMultilevel"/>
    <w:tmpl w:val="24A2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A8"/>
    <w:rsid w:val="000076D5"/>
    <w:rsid w:val="00050DA0"/>
    <w:rsid w:val="00052C39"/>
    <w:rsid w:val="000878F8"/>
    <w:rsid w:val="000A1BA0"/>
    <w:rsid w:val="000B4562"/>
    <w:rsid w:val="000C53BA"/>
    <w:rsid w:val="000D219C"/>
    <w:rsid w:val="000E6D86"/>
    <w:rsid w:val="000F66C9"/>
    <w:rsid w:val="00130689"/>
    <w:rsid w:val="00153413"/>
    <w:rsid w:val="00160480"/>
    <w:rsid w:val="001970A9"/>
    <w:rsid w:val="001A4953"/>
    <w:rsid w:val="001B32F6"/>
    <w:rsid w:val="001C36B5"/>
    <w:rsid w:val="001D3BCA"/>
    <w:rsid w:val="00205B98"/>
    <w:rsid w:val="00265D8B"/>
    <w:rsid w:val="00271A8A"/>
    <w:rsid w:val="002C01A7"/>
    <w:rsid w:val="002E26D2"/>
    <w:rsid w:val="002F4BCD"/>
    <w:rsid w:val="00312610"/>
    <w:rsid w:val="00353CB7"/>
    <w:rsid w:val="003606ED"/>
    <w:rsid w:val="003C00DA"/>
    <w:rsid w:val="00421BCA"/>
    <w:rsid w:val="00494131"/>
    <w:rsid w:val="004A513D"/>
    <w:rsid w:val="004E4A1B"/>
    <w:rsid w:val="004E5BE3"/>
    <w:rsid w:val="00507917"/>
    <w:rsid w:val="0053149D"/>
    <w:rsid w:val="00565E1A"/>
    <w:rsid w:val="00584B4D"/>
    <w:rsid w:val="005E079C"/>
    <w:rsid w:val="005E24CD"/>
    <w:rsid w:val="00634097"/>
    <w:rsid w:val="00643781"/>
    <w:rsid w:val="00646A31"/>
    <w:rsid w:val="00657D7C"/>
    <w:rsid w:val="00661857"/>
    <w:rsid w:val="00664A7F"/>
    <w:rsid w:val="006B590F"/>
    <w:rsid w:val="006F4FA8"/>
    <w:rsid w:val="00767AB2"/>
    <w:rsid w:val="007D58F1"/>
    <w:rsid w:val="008054E8"/>
    <w:rsid w:val="00873420"/>
    <w:rsid w:val="008757D9"/>
    <w:rsid w:val="008C5664"/>
    <w:rsid w:val="008D2B23"/>
    <w:rsid w:val="00982DC7"/>
    <w:rsid w:val="009C3C39"/>
    <w:rsid w:val="00AF62D3"/>
    <w:rsid w:val="00B0021D"/>
    <w:rsid w:val="00B53DFB"/>
    <w:rsid w:val="00B87B91"/>
    <w:rsid w:val="00BA1891"/>
    <w:rsid w:val="00BC6026"/>
    <w:rsid w:val="00C413BF"/>
    <w:rsid w:val="00C948FC"/>
    <w:rsid w:val="00D22883"/>
    <w:rsid w:val="00D22DF1"/>
    <w:rsid w:val="00D31D11"/>
    <w:rsid w:val="00D4461E"/>
    <w:rsid w:val="00DA70A6"/>
    <w:rsid w:val="00DD16EB"/>
    <w:rsid w:val="00E34A17"/>
    <w:rsid w:val="00E428DE"/>
    <w:rsid w:val="00E46766"/>
    <w:rsid w:val="00E67EA8"/>
    <w:rsid w:val="00EA5C77"/>
    <w:rsid w:val="00EA6A98"/>
    <w:rsid w:val="00EB7537"/>
    <w:rsid w:val="00F004F8"/>
    <w:rsid w:val="00F142E7"/>
    <w:rsid w:val="00F64836"/>
    <w:rsid w:val="00FA055A"/>
    <w:rsid w:val="00FE5324"/>
    <w:rsid w:val="01A257EE"/>
    <w:rsid w:val="027DC8B4"/>
    <w:rsid w:val="02D26617"/>
    <w:rsid w:val="041DF56A"/>
    <w:rsid w:val="0CB58E77"/>
    <w:rsid w:val="0D9280EE"/>
    <w:rsid w:val="0E67B299"/>
    <w:rsid w:val="0F0992A0"/>
    <w:rsid w:val="100382FA"/>
    <w:rsid w:val="11E8DC6F"/>
    <w:rsid w:val="131C24DB"/>
    <w:rsid w:val="1368E6AE"/>
    <w:rsid w:val="140EEFBF"/>
    <w:rsid w:val="15E3DF6D"/>
    <w:rsid w:val="1661EE4E"/>
    <w:rsid w:val="16729A37"/>
    <w:rsid w:val="177FAFCE"/>
    <w:rsid w:val="19D35CED"/>
    <w:rsid w:val="1B5624EA"/>
    <w:rsid w:val="21BAE010"/>
    <w:rsid w:val="26FC857A"/>
    <w:rsid w:val="273E4C27"/>
    <w:rsid w:val="29C5F1F5"/>
    <w:rsid w:val="2A63775F"/>
    <w:rsid w:val="2A7D244D"/>
    <w:rsid w:val="2BDEA0D2"/>
    <w:rsid w:val="2CFD92B7"/>
    <w:rsid w:val="2F8EC158"/>
    <w:rsid w:val="3012F37A"/>
    <w:rsid w:val="31D09067"/>
    <w:rsid w:val="32BAEFFD"/>
    <w:rsid w:val="38025E52"/>
    <w:rsid w:val="38A5EF75"/>
    <w:rsid w:val="38BC7C17"/>
    <w:rsid w:val="399E2EB3"/>
    <w:rsid w:val="3B39FF14"/>
    <w:rsid w:val="3C14AF37"/>
    <w:rsid w:val="3E7FDD77"/>
    <w:rsid w:val="3F882AD0"/>
    <w:rsid w:val="44355BE4"/>
    <w:rsid w:val="4D5EEC0E"/>
    <w:rsid w:val="5067066D"/>
    <w:rsid w:val="512F9FA2"/>
    <w:rsid w:val="51AA7EB2"/>
    <w:rsid w:val="51C10A0C"/>
    <w:rsid w:val="53B84384"/>
    <w:rsid w:val="55056CB8"/>
    <w:rsid w:val="5694AC09"/>
    <w:rsid w:val="5735D0A1"/>
    <w:rsid w:val="57772312"/>
    <w:rsid w:val="5E095DD4"/>
    <w:rsid w:val="5E66BD6F"/>
    <w:rsid w:val="618F9D5D"/>
    <w:rsid w:val="62B81048"/>
    <w:rsid w:val="6453E0A9"/>
    <w:rsid w:val="64789F58"/>
    <w:rsid w:val="64A44778"/>
    <w:rsid w:val="662A7C4C"/>
    <w:rsid w:val="66893CB0"/>
    <w:rsid w:val="67F40819"/>
    <w:rsid w:val="6A0EDF34"/>
    <w:rsid w:val="708E3417"/>
    <w:rsid w:val="715F0FE6"/>
    <w:rsid w:val="76F5EDB7"/>
    <w:rsid w:val="77423970"/>
    <w:rsid w:val="79859E4B"/>
    <w:rsid w:val="7C04A2C9"/>
    <w:rsid w:val="7CA1C28D"/>
    <w:rsid w:val="7E979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099D"/>
  <w15:chartTrackingRefBased/>
  <w15:docId w15:val="{3175BC36-0386-4E68-841F-923667BF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EA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1D3BCA"/>
    <w:rPr>
      <w:color w:val="0563C1" w:themeColor="hyperlink"/>
      <w:u w:val="single"/>
    </w:rPr>
  </w:style>
  <w:style w:type="character" w:styleId="UnresolvedMention">
    <w:name w:val="Unresolved Mention"/>
    <w:basedOn w:val="DefaultParagraphFont"/>
    <w:uiPriority w:val="99"/>
    <w:semiHidden/>
    <w:unhideWhenUsed/>
    <w:rsid w:val="001D3BCA"/>
    <w:rPr>
      <w:color w:val="605E5C"/>
      <w:shd w:val="clear" w:color="auto" w:fill="E1DFDD"/>
    </w:rPr>
  </w:style>
  <w:style w:type="paragraph" w:customStyle="1" w:styleId="BodyA">
    <w:name w:val="Body A"/>
    <w:rsid w:val="004A513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None">
    <w:name w:val="None"/>
    <w:rsid w:val="004A513D"/>
  </w:style>
  <w:style w:type="paragraph" w:styleId="NormalWeb">
    <w:name w:val="Normal (Web)"/>
    <w:uiPriority w:val="99"/>
    <w:rsid w:val="0049413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2">
    <w:name w:val="Hyperlink.2"/>
    <w:basedOn w:val="DefaultParagraphFont"/>
    <w:rsid w:val="00494131"/>
    <w:rPr>
      <w:rFonts w:ascii="Arial" w:eastAsia="Arial" w:hAnsi="Arial" w:cs="Arial"/>
      <w:color w:val="000000"/>
      <w:u w:val="single" w:color="000000"/>
    </w:rPr>
  </w:style>
  <w:style w:type="paragraph" w:styleId="ListParagraph">
    <w:name w:val="List Paragraph"/>
    <w:basedOn w:val="Normal"/>
    <w:uiPriority w:val="34"/>
    <w:qFormat/>
    <w:rsid w:val="009C3C39"/>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ingscotland.org.uk/what-we-do/our-funds/creative-communiti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inspiringscotla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piringscotland.org.uk/wp-content/uploads/2021/09/Inspiring-Scotland_Equal-Opportunities-Monitoring-Form.docx"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www.inspiringscotland.org.uk/wp-content/uploads/2021/02/Application-form.docx" TargetMode="External"/><Relationship Id="rId4" Type="http://schemas.openxmlformats.org/officeDocument/2006/relationships/numbering" Target="numbering.xml"/><Relationship Id="rId9" Type="http://schemas.openxmlformats.org/officeDocument/2006/relationships/hyperlink" Target="https://www.inspiringscotland.org.uk/"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5D431BFA-2E87-4FCF-9528-C18C12B8395C}">
    <t:Anchor>
      <t:Comment id="1435537761"/>
    </t:Anchor>
    <t:History>
      <t:Event id="{838EEB6D-EDDE-4D86-9251-392DF56740CE}" time="2021-10-27T13:20:28.416Z">
        <t:Attribution userId="S::erica@inspiringscotland.org.uk::dc426cb4-5a9a-4311-a0a5-e28c78ce65ea" userProvider="AD" userName="Erica Judge"/>
        <t:Anchor>
          <t:Comment id="1435537761"/>
        </t:Anchor>
        <t:Create/>
      </t:Event>
      <t:Event id="{8DB8F340-03C9-4E35-B972-17C27498E5E4}" time="2021-10-27T13:20:28.416Z">
        <t:Attribution userId="S::erica@inspiringscotland.org.uk::dc426cb4-5a9a-4311-a0a5-e28c78ce65ea" userProvider="AD" userName="Erica Judge"/>
        <t:Anchor>
          <t:Comment id="1435537761"/>
        </t:Anchor>
        <t:Assign userId="S::danielle@inspiringscotland.org.uk::6b9e825c-becd-4b71-a06f-150622e19358" userProvider="AD" userName="Danielle Gordon"/>
      </t:Event>
      <t:Event id="{EC60A832-ECEE-40A5-BB9B-B1D08BD96F77}" time="2021-10-27T13:20:28.416Z">
        <t:Attribution userId="S::erica@inspiringscotland.org.uk::dc426cb4-5a9a-4311-a0a5-e28c78ce65ea" userProvider="AD" userName="Erica Judge"/>
        <t:Anchor>
          <t:Comment id="1435537761"/>
        </t:Anchor>
        <t:SetTitle title="@Danielle Gordon i made some amendments to this part in the intern version - just make them both consistent with whatever we decide the final version 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363b7a-6f52-46f5-8bf0-66c77d08dabb">
      <UserInfo>
        <DisplayName>Danielle Gordon</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3" ma:contentTypeDescription="Create a new document." ma:contentTypeScope="" ma:versionID="cfab2f759aa52fa7e76778eeb9d3f38f">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63a3613f59ac8bf9c5c42592e04b7006"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4DB2B-76C8-4AB0-BCE5-5F8DF28A8B45}">
  <ds:schemaRefs>
    <ds:schemaRef ds:uri="http://schemas.microsoft.com/office/2006/metadata/properties"/>
    <ds:schemaRef ds:uri="http://schemas.microsoft.com/office/infopath/2007/PartnerControls"/>
    <ds:schemaRef ds:uri="4f363b7a-6f52-46f5-8bf0-66c77d08dabb"/>
  </ds:schemaRefs>
</ds:datastoreItem>
</file>

<file path=customXml/itemProps2.xml><?xml version="1.0" encoding="utf-8"?>
<ds:datastoreItem xmlns:ds="http://schemas.openxmlformats.org/officeDocument/2006/customXml" ds:itemID="{8E94C111-425B-4481-AB77-3C79FEBC9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A36B7-7FB1-43D4-9159-369AC4994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Gordon</dc:creator>
  <cp:keywords/>
  <dc:description/>
  <cp:lastModifiedBy>Lisa Dorstek</cp:lastModifiedBy>
  <cp:revision>45</cp:revision>
  <dcterms:created xsi:type="dcterms:W3CDTF">2021-10-06T15:30:00Z</dcterms:created>
  <dcterms:modified xsi:type="dcterms:W3CDTF">2021-10-28T11:34:00Z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0x01010095EB3A34B2E2174684CAFA88C7913BB9</vt:lpwstr>
  </property>
</Properties>
</file>